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3137"/>
        <w:gridCol w:w="5521"/>
      </w:tblGrid>
      <w:tr w:rsidR="00D84C8B" w:rsidRPr="00070EA6" w:rsidTr="00915BBD">
        <w:tc>
          <w:tcPr>
            <w:tcW w:w="11016" w:type="dxa"/>
            <w:gridSpan w:val="3"/>
            <w:tcBorders>
              <w:top w:val="nil"/>
              <w:left w:val="nil"/>
              <w:right w:val="nil"/>
            </w:tcBorders>
          </w:tcPr>
          <w:p w:rsidR="00D84C8B" w:rsidRPr="00142F54" w:rsidRDefault="00D84C8B" w:rsidP="00915BBD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D84C8B" w:rsidRDefault="00D84C8B" w:rsidP="00915BBD">
            <w:pPr>
              <w:jc w:val="center"/>
              <w:rPr>
                <w:b/>
                <w:sz w:val="20"/>
                <w:szCs w:val="20"/>
              </w:rPr>
            </w:pPr>
          </w:p>
          <w:p w:rsidR="00D84C8B" w:rsidRPr="00070EA6" w:rsidRDefault="00D84C8B" w:rsidP="00010C97">
            <w:pPr>
              <w:jc w:val="center"/>
              <w:rPr>
                <w:b/>
                <w:sz w:val="20"/>
                <w:szCs w:val="20"/>
              </w:rPr>
            </w:pPr>
            <w:r w:rsidRPr="00070EA6">
              <w:rPr>
                <w:b/>
                <w:sz w:val="20"/>
                <w:szCs w:val="20"/>
              </w:rPr>
              <w:t>Complete in full to avoid delay in result</w:t>
            </w:r>
            <w:r w:rsidR="00BA4A8E" w:rsidRPr="00070EA6">
              <w:rPr>
                <w:b/>
                <w:sz w:val="20"/>
                <w:szCs w:val="20"/>
              </w:rPr>
              <w:t xml:space="preserve"> reporting</w:t>
            </w:r>
          </w:p>
        </w:tc>
      </w:tr>
      <w:tr w:rsidR="00D84C8B" w:rsidRPr="00070EA6" w:rsidTr="00915BBD">
        <w:trPr>
          <w:trHeight w:val="280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84C8B" w:rsidRDefault="00D84C8B" w:rsidP="00915BB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PHYSICIAN INFORMATION</w:t>
            </w:r>
          </w:p>
        </w:tc>
      </w:tr>
      <w:tr w:rsidR="00D84C8B" w:rsidRPr="00070EA6" w:rsidTr="00915BBD">
        <w:tc>
          <w:tcPr>
            <w:tcW w:w="5495" w:type="dxa"/>
            <w:gridSpan w:val="2"/>
            <w:tcBorders>
              <w:top w:val="nil"/>
              <w:bottom w:val="double" w:sz="4" w:space="0" w:color="auto"/>
            </w:tcBorders>
          </w:tcPr>
          <w:p w:rsidR="00D84C8B" w:rsidRPr="00070EA6" w:rsidRDefault="00D84C8B" w:rsidP="00915BBD">
            <w:pPr>
              <w:rPr>
                <w:b/>
                <w:i/>
                <w:sz w:val="16"/>
                <w:szCs w:val="16"/>
              </w:rPr>
            </w:pPr>
          </w:p>
          <w:p w:rsidR="00D84C8B" w:rsidRPr="00070EA6" w:rsidRDefault="00D84C8B" w:rsidP="0091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Referring Dr</w:t>
            </w:r>
            <w:r w:rsidRPr="00070EA6">
              <w:rPr>
                <w:sz w:val="20"/>
                <w:szCs w:val="20"/>
              </w:rPr>
              <w:t>:________________________________</w:t>
            </w:r>
            <w:r>
              <w:rPr>
                <w:sz w:val="20"/>
                <w:szCs w:val="20"/>
              </w:rPr>
              <w:t>___</w:t>
            </w:r>
            <w:r w:rsidRPr="00070EA6">
              <w:rPr>
                <w:sz w:val="20"/>
                <w:szCs w:val="20"/>
              </w:rPr>
              <w:t xml:space="preserve">__  </w:t>
            </w:r>
          </w:p>
          <w:p w:rsidR="00D84C8B" w:rsidRPr="00AD50AF" w:rsidRDefault="00D84C8B" w:rsidP="00915BBD">
            <w:pPr>
              <w:rPr>
                <w:sz w:val="10"/>
                <w:szCs w:val="10"/>
              </w:rPr>
            </w:pPr>
            <w:r w:rsidRPr="00070EA6">
              <w:rPr>
                <w:sz w:val="20"/>
                <w:szCs w:val="20"/>
              </w:rPr>
              <w:t xml:space="preserve">  </w:t>
            </w:r>
          </w:p>
          <w:p w:rsidR="00D84C8B" w:rsidRPr="00070EA6" w:rsidRDefault="00D84C8B" w:rsidP="00915BBD">
            <w:pPr>
              <w:rPr>
                <w:sz w:val="20"/>
                <w:szCs w:val="20"/>
              </w:rPr>
            </w:pPr>
            <w:r w:rsidRPr="00070EA6">
              <w:rPr>
                <w:sz w:val="20"/>
                <w:szCs w:val="20"/>
              </w:rPr>
              <w:t>Registration #:_________________________________</w:t>
            </w:r>
            <w:r>
              <w:rPr>
                <w:sz w:val="20"/>
                <w:szCs w:val="20"/>
              </w:rPr>
              <w:t>__</w:t>
            </w:r>
          </w:p>
          <w:p w:rsidR="00D84C8B" w:rsidRPr="00AD50AF" w:rsidRDefault="00D84C8B" w:rsidP="00915BBD">
            <w:pPr>
              <w:rPr>
                <w:sz w:val="10"/>
                <w:szCs w:val="10"/>
              </w:rPr>
            </w:pPr>
          </w:p>
          <w:p w:rsidR="00D84C8B" w:rsidRPr="00070EA6" w:rsidRDefault="00D84C8B" w:rsidP="00915BBD">
            <w:pPr>
              <w:rPr>
                <w:sz w:val="20"/>
                <w:szCs w:val="20"/>
              </w:rPr>
            </w:pPr>
            <w:r w:rsidRPr="00070EA6">
              <w:rPr>
                <w:sz w:val="20"/>
                <w:szCs w:val="20"/>
              </w:rPr>
              <w:t>Address:_____________________________</w:t>
            </w:r>
            <w:r>
              <w:rPr>
                <w:sz w:val="20"/>
                <w:szCs w:val="20"/>
              </w:rPr>
              <w:t>_</w:t>
            </w:r>
            <w:r w:rsidRPr="00070EA6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Pr="00070EA6">
              <w:rPr>
                <w:sz w:val="20"/>
                <w:szCs w:val="20"/>
              </w:rPr>
              <w:t xml:space="preserve">_         </w:t>
            </w:r>
          </w:p>
          <w:p w:rsidR="00D84C8B" w:rsidRPr="00AD50AF" w:rsidRDefault="00D84C8B" w:rsidP="00915BBD">
            <w:pPr>
              <w:rPr>
                <w:sz w:val="10"/>
                <w:szCs w:val="10"/>
              </w:rPr>
            </w:pPr>
          </w:p>
          <w:p w:rsidR="00D84C8B" w:rsidRDefault="00D84C8B" w:rsidP="00915BBD">
            <w:pPr>
              <w:rPr>
                <w:sz w:val="20"/>
                <w:szCs w:val="20"/>
              </w:rPr>
            </w:pPr>
            <w:r w:rsidRPr="00070EA6">
              <w:rPr>
                <w:sz w:val="20"/>
                <w:szCs w:val="20"/>
              </w:rPr>
              <w:t>Telephone:__________</w:t>
            </w:r>
            <w:r>
              <w:rPr>
                <w:sz w:val="20"/>
                <w:szCs w:val="20"/>
              </w:rPr>
              <w:t>_</w:t>
            </w:r>
            <w:r w:rsidRPr="00070EA6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   Fax:_________</w:t>
            </w:r>
            <w:r w:rsidRPr="00070EA6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</w:t>
            </w:r>
            <w:r w:rsidRPr="00070EA6">
              <w:rPr>
                <w:sz w:val="20"/>
                <w:szCs w:val="20"/>
              </w:rPr>
              <w:t>_</w:t>
            </w:r>
          </w:p>
          <w:p w:rsidR="00D84C8B" w:rsidRPr="00FC39A0" w:rsidRDefault="00D84C8B" w:rsidP="00915BBD">
            <w:pPr>
              <w:rPr>
                <w:sz w:val="10"/>
                <w:szCs w:val="10"/>
              </w:rPr>
            </w:pPr>
          </w:p>
          <w:p w:rsidR="00D84C8B" w:rsidRPr="00070EA6" w:rsidRDefault="00D84C8B" w:rsidP="0091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  <w:r w:rsidRPr="00FC39A0">
              <w:rPr>
                <w:i/>
                <w:sz w:val="20"/>
                <w:szCs w:val="20"/>
              </w:rPr>
              <w:t>(required)</w:t>
            </w:r>
            <w:r>
              <w:rPr>
                <w:sz w:val="20"/>
                <w:szCs w:val="20"/>
              </w:rPr>
              <w:t>:______________________________</w:t>
            </w:r>
          </w:p>
          <w:p w:rsidR="00D84C8B" w:rsidRPr="00FC39A0" w:rsidRDefault="00D84C8B" w:rsidP="00915BBD">
            <w:pPr>
              <w:rPr>
                <w:sz w:val="10"/>
                <w:szCs w:val="10"/>
              </w:rPr>
            </w:pPr>
          </w:p>
        </w:tc>
        <w:tc>
          <w:tcPr>
            <w:tcW w:w="5521" w:type="dxa"/>
            <w:tcBorders>
              <w:top w:val="single" w:sz="4" w:space="0" w:color="auto"/>
              <w:bottom w:val="double" w:sz="4" w:space="0" w:color="auto"/>
            </w:tcBorders>
          </w:tcPr>
          <w:p w:rsidR="00D84C8B" w:rsidRPr="00070EA6" w:rsidRDefault="00D84C8B" w:rsidP="00915BBD">
            <w:pPr>
              <w:rPr>
                <w:b/>
                <w:i/>
                <w:sz w:val="16"/>
                <w:szCs w:val="16"/>
              </w:rPr>
            </w:pPr>
          </w:p>
          <w:p w:rsidR="00D84C8B" w:rsidRPr="00070EA6" w:rsidRDefault="00D84C8B" w:rsidP="0091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To</w:t>
            </w:r>
            <w:r w:rsidRPr="00070EA6">
              <w:rPr>
                <w:sz w:val="20"/>
                <w:szCs w:val="20"/>
              </w:rPr>
              <w:t>:___________________________________</w:t>
            </w:r>
            <w:r>
              <w:rPr>
                <w:sz w:val="20"/>
                <w:szCs w:val="20"/>
              </w:rPr>
              <w:t>___</w:t>
            </w:r>
            <w:r w:rsidRPr="00070EA6">
              <w:rPr>
                <w:sz w:val="20"/>
                <w:szCs w:val="20"/>
              </w:rPr>
              <w:t xml:space="preserve">__  </w:t>
            </w:r>
          </w:p>
          <w:p w:rsidR="00D84C8B" w:rsidRPr="00AD50AF" w:rsidRDefault="00D84C8B" w:rsidP="00915BBD">
            <w:pPr>
              <w:rPr>
                <w:sz w:val="10"/>
                <w:szCs w:val="10"/>
              </w:rPr>
            </w:pPr>
            <w:r w:rsidRPr="00070EA6">
              <w:rPr>
                <w:sz w:val="20"/>
                <w:szCs w:val="20"/>
              </w:rPr>
              <w:t xml:space="preserve">  </w:t>
            </w:r>
          </w:p>
          <w:p w:rsidR="00D84C8B" w:rsidRPr="00070EA6" w:rsidRDefault="00D84C8B" w:rsidP="00915BBD">
            <w:pPr>
              <w:rPr>
                <w:sz w:val="20"/>
                <w:szCs w:val="20"/>
              </w:rPr>
            </w:pPr>
            <w:r w:rsidRPr="00070EA6">
              <w:rPr>
                <w:sz w:val="20"/>
                <w:szCs w:val="20"/>
              </w:rPr>
              <w:t>Registration #:_______________________________</w:t>
            </w:r>
            <w:r>
              <w:rPr>
                <w:sz w:val="20"/>
                <w:szCs w:val="20"/>
              </w:rPr>
              <w:t>_</w:t>
            </w:r>
            <w:r w:rsidRPr="00070EA6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</w:t>
            </w:r>
          </w:p>
          <w:p w:rsidR="00D84C8B" w:rsidRPr="00AD50AF" w:rsidRDefault="00D84C8B" w:rsidP="00915BBD">
            <w:pPr>
              <w:rPr>
                <w:sz w:val="10"/>
                <w:szCs w:val="10"/>
              </w:rPr>
            </w:pPr>
          </w:p>
          <w:p w:rsidR="00D84C8B" w:rsidRPr="00070EA6" w:rsidRDefault="00D84C8B" w:rsidP="00915BBD">
            <w:pPr>
              <w:rPr>
                <w:sz w:val="20"/>
                <w:szCs w:val="20"/>
              </w:rPr>
            </w:pPr>
            <w:r w:rsidRPr="00070EA6">
              <w:rPr>
                <w:sz w:val="20"/>
                <w:szCs w:val="20"/>
              </w:rPr>
              <w:t>Address:___________________________________</w:t>
            </w:r>
            <w:r>
              <w:rPr>
                <w:sz w:val="20"/>
                <w:szCs w:val="20"/>
              </w:rPr>
              <w:t>___</w:t>
            </w:r>
            <w:r w:rsidRPr="00070EA6">
              <w:rPr>
                <w:sz w:val="20"/>
                <w:szCs w:val="20"/>
              </w:rPr>
              <w:t xml:space="preserve">__ </w:t>
            </w:r>
          </w:p>
          <w:p w:rsidR="00D84C8B" w:rsidRPr="00AD50AF" w:rsidRDefault="00D84C8B" w:rsidP="00915BBD">
            <w:pPr>
              <w:rPr>
                <w:sz w:val="10"/>
                <w:szCs w:val="10"/>
              </w:rPr>
            </w:pPr>
          </w:p>
          <w:p w:rsidR="00D84C8B" w:rsidRPr="00070EA6" w:rsidRDefault="00D84C8B" w:rsidP="00915BBD">
            <w:pPr>
              <w:rPr>
                <w:sz w:val="20"/>
                <w:szCs w:val="20"/>
              </w:rPr>
            </w:pPr>
            <w:r w:rsidRPr="00070EA6">
              <w:rPr>
                <w:sz w:val="20"/>
                <w:szCs w:val="20"/>
              </w:rPr>
              <w:t>Telephone:___________</w:t>
            </w:r>
            <w:r>
              <w:rPr>
                <w:sz w:val="20"/>
                <w:szCs w:val="20"/>
              </w:rPr>
              <w:t>_</w:t>
            </w:r>
            <w:r w:rsidRPr="00070EA6">
              <w:rPr>
                <w:sz w:val="20"/>
                <w:szCs w:val="20"/>
              </w:rPr>
              <w:t>__   Fax:____________</w:t>
            </w:r>
            <w:r>
              <w:rPr>
                <w:sz w:val="20"/>
                <w:szCs w:val="20"/>
              </w:rPr>
              <w:t>__</w:t>
            </w:r>
            <w:r w:rsidRPr="00070EA6">
              <w:rPr>
                <w:sz w:val="20"/>
                <w:szCs w:val="20"/>
              </w:rPr>
              <w:t>_____</w:t>
            </w:r>
          </w:p>
          <w:p w:rsidR="00D84C8B" w:rsidRPr="00070EA6" w:rsidRDefault="00D84C8B" w:rsidP="00915BBD">
            <w:pPr>
              <w:rPr>
                <w:sz w:val="20"/>
                <w:szCs w:val="20"/>
              </w:rPr>
            </w:pPr>
          </w:p>
        </w:tc>
      </w:tr>
      <w:tr w:rsidR="00D84C8B" w:rsidRPr="00070EA6" w:rsidTr="00915BBD">
        <w:trPr>
          <w:trHeight w:val="650"/>
        </w:trPr>
        <w:tc>
          <w:tcPr>
            <w:tcW w:w="11016" w:type="dxa"/>
            <w:gridSpan w:val="3"/>
            <w:tcBorders>
              <w:top w:val="double" w:sz="4" w:space="0" w:color="auto"/>
            </w:tcBorders>
          </w:tcPr>
          <w:p w:rsidR="00D84C8B" w:rsidRDefault="00D84C8B" w:rsidP="00915BBD">
            <w:pPr>
              <w:rPr>
                <w:sz w:val="10"/>
                <w:szCs w:val="10"/>
              </w:rPr>
            </w:pPr>
          </w:p>
          <w:p w:rsidR="00D84C8B" w:rsidRDefault="00D84C8B" w:rsidP="00915BBD">
            <w:pPr>
              <w:jc w:val="center"/>
              <w:rPr>
                <w:b/>
                <w:sz w:val="20"/>
                <w:szCs w:val="20"/>
              </w:rPr>
            </w:pPr>
          </w:p>
          <w:p w:rsidR="00D84C8B" w:rsidRDefault="00D84C8B" w:rsidP="00915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SPECIMEN COLLECTION:     DATE</w:t>
            </w:r>
            <w:r w:rsidRPr="0065320B">
              <w:rPr>
                <w:b/>
                <w:sz w:val="20"/>
                <w:szCs w:val="20"/>
              </w:rPr>
              <w:t>:_______________</w:t>
            </w:r>
            <w:r>
              <w:rPr>
                <w:b/>
                <w:sz w:val="20"/>
                <w:szCs w:val="20"/>
              </w:rPr>
              <w:t>____________    TIME</w:t>
            </w:r>
            <w:r w:rsidRPr="0065320B">
              <w:rPr>
                <w:b/>
                <w:sz w:val="20"/>
                <w:szCs w:val="20"/>
              </w:rPr>
              <w:t>:__</w:t>
            </w:r>
            <w:r>
              <w:rPr>
                <w:b/>
                <w:sz w:val="20"/>
                <w:szCs w:val="20"/>
              </w:rPr>
              <w:t>___</w:t>
            </w:r>
            <w:r w:rsidRPr="0065320B">
              <w:rPr>
                <w:b/>
                <w:sz w:val="20"/>
                <w:szCs w:val="20"/>
              </w:rPr>
              <w:t>_________________</w:t>
            </w:r>
          </w:p>
          <w:p w:rsidR="00D84C8B" w:rsidRDefault="00D84C8B" w:rsidP="00915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0"/>
                <w:szCs w:val="10"/>
              </w:rPr>
              <w:t xml:space="preserve">                                                                                                                     DD/MM/YYYY                                                                                                           HH:MM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  <w:p w:rsidR="00D84C8B" w:rsidRPr="00070EA6" w:rsidRDefault="00D84C8B" w:rsidP="00915BBD">
            <w:pPr>
              <w:rPr>
                <w:sz w:val="10"/>
                <w:szCs w:val="10"/>
              </w:rPr>
            </w:pPr>
          </w:p>
        </w:tc>
      </w:tr>
      <w:tr w:rsidR="00497FE2" w:rsidRPr="00070EA6" w:rsidTr="00424EB8">
        <w:trPr>
          <w:trHeight w:val="571"/>
        </w:trPr>
        <w:tc>
          <w:tcPr>
            <w:tcW w:w="2358" w:type="dxa"/>
            <w:vAlign w:val="center"/>
          </w:tcPr>
          <w:p w:rsidR="00497FE2" w:rsidRDefault="00497FE2" w:rsidP="00497F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</w:t>
            </w:r>
            <w:r w:rsidRPr="00796CDF">
              <w:rPr>
                <w:b/>
                <w:sz w:val="20"/>
                <w:szCs w:val="20"/>
              </w:rPr>
              <w:t>oarray</w:t>
            </w:r>
            <w:r>
              <w:rPr>
                <w:b/>
                <w:sz w:val="20"/>
                <w:szCs w:val="20"/>
              </w:rPr>
              <w:t xml:space="preserve"> Testing</w:t>
            </w:r>
          </w:p>
          <w:p w:rsidR="00497FE2" w:rsidRDefault="00497FE2" w:rsidP="00B60F18">
            <w:pPr>
              <w:rPr>
                <w:b/>
                <w:sz w:val="20"/>
                <w:szCs w:val="20"/>
              </w:rPr>
            </w:pPr>
          </w:p>
        </w:tc>
        <w:tc>
          <w:tcPr>
            <w:tcW w:w="8658" w:type="dxa"/>
            <w:gridSpan w:val="2"/>
          </w:tcPr>
          <w:p w:rsidR="003E1D9E" w:rsidRPr="003E1D9E" w:rsidRDefault="003E1D9E" w:rsidP="003E1D9E">
            <w:pPr>
              <w:pStyle w:val="ListParagraph"/>
              <w:ind w:left="360"/>
              <w:rPr>
                <w:sz w:val="8"/>
                <w:szCs w:val="20"/>
              </w:rPr>
            </w:pPr>
          </w:p>
          <w:p w:rsidR="00497FE2" w:rsidRDefault="00497FE2" w:rsidP="00497F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Microarray</w:t>
            </w:r>
            <w:r>
              <w:rPr>
                <w:sz w:val="20"/>
                <w:szCs w:val="20"/>
              </w:rPr>
              <w:t xml:space="preserve"> - </w:t>
            </w:r>
            <w:r w:rsidRPr="00070EA6">
              <w:rPr>
                <w:sz w:val="20"/>
                <w:szCs w:val="20"/>
              </w:rPr>
              <w:t xml:space="preserve">Peripheral Blood in </w:t>
            </w:r>
            <w:r w:rsidRPr="00424EB8">
              <w:rPr>
                <w:b/>
                <w:sz w:val="20"/>
                <w:szCs w:val="20"/>
              </w:rPr>
              <w:t>EDTA (lavender top tube):</w:t>
            </w:r>
            <w:r w:rsidRPr="00070EA6">
              <w:rPr>
                <w:sz w:val="20"/>
                <w:szCs w:val="20"/>
              </w:rPr>
              <w:t xml:space="preserve">  3mL minimum</w:t>
            </w:r>
            <w:r>
              <w:rPr>
                <w:sz w:val="20"/>
                <w:szCs w:val="20"/>
              </w:rPr>
              <w:t xml:space="preserve"> per individual</w:t>
            </w:r>
            <w:r w:rsidRPr="00070EA6">
              <w:rPr>
                <w:sz w:val="20"/>
                <w:szCs w:val="20"/>
              </w:rPr>
              <w:t xml:space="preserve"> (1mL minimum for newborns)</w:t>
            </w:r>
          </w:p>
          <w:p w:rsidR="003E1D9E" w:rsidRPr="003E1D9E" w:rsidRDefault="003E1D9E" w:rsidP="003E1D9E">
            <w:pPr>
              <w:pStyle w:val="ListParagraph"/>
              <w:ind w:left="360"/>
              <w:rPr>
                <w:sz w:val="8"/>
                <w:szCs w:val="20"/>
              </w:rPr>
            </w:pPr>
          </w:p>
          <w:p w:rsidR="00497FE2" w:rsidRPr="00070EA6" w:rsidRDefault="00497FE2" w:rsidP="00915BBD">
            <w:pPr>
              <w:ind w:left="360"/>
              <w:rPr>
                <w:sz w:val="6"/>
                <w:szCs w:val="6"/>
              </w:rPr>
            </w:pPr>
          </w:p>
        </w:tc>
      </w:tr>
      <w:tr w:rsidR="00D84C8B" w:rsidRPr="00070EA6" w:rsidTr="00424EB8">
        <w:trPr>
          <w:trHeight w:val="571"/>
        </w:trPr>
        <w:tc>
          <w:tcPr>
            <w:tcW w:w="2358" w:type="dxa"/>
            <w:vAlign w:val="center"/>
          </w:tcPr>
          <w:p w:rsidR="00B60F18" w:rsidRDefault="00B60F18" w:rsidP="00305E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Follow-Up </w:t>
            </w:r>
            <w:r w:rsidR="00305E53">
              <w:rPr>
                <w:b/>
                <w:sz w:val="20"/>
                <w:szCs w:val="20"/>
              </w:rPr>
              <w:t xml:space="preserve">Study </w:t>
            </w:r>
            <w:r w:rsidR="00305E53">
              <w:rPr>
                <w:b/>
                <w:sz w:val="20"/>
                <w:szCs w:val="20"/>
              </w:rPr>
              <w:br/>
            </w:r>
          </w:p>
          <w:p w:rsidR="00C931E8" w:rsidRDefault="00C931E8" w:rsidP="00424EB8">
            <w:pPr>
              <w:rPr>
                <w:b/>
                <w:sz w:val="20"/>
                <w:szCs w:val="20"/>
              </w:rPr>
            </w:pPr>
          </w:p>
          <w:p w:rsidR="00C931E8" w:rsidRPr="003E1D9E" w:rsidRDefault="00C931E8" w:rsidP="00424EB8">
            <w:pPr>
              <w:rPr>
                <w:b/>
                <w:sz w:val="12"/>
                <w:szCs w:val="20"/>
              </w:rPr>
            </w:pPr>
          </w:p>
          <w:p w:rsidR="003E1D9E" w:rsidRDefault="003E1D9E" w:rsidP="00424EB8">
            <w:pPr>
              <w:rPr>
                <w:b/>
                <w:sz w:val="20"/>
                <w:szCs w:val="20"/>
              </w:rPr>
            </w:pPr>
          </w:p>
          <w:p w:rsidR="00892C98" w:rsidRDefault="00892C98" w:rsidP="00424EB8">
            <w:pPr>
              <w:rPr>
                <w:b/>
                <w:sz w:val="20"/>
                <w:szCs w:val="20"/>
              </w:rPr>
            </w:pPr>
          </w:p>
          <w:p w:rsidR="00892C98" w:rsidRDefault="00892C98" w:rsidP="00424EB8">
            <w:pPr>
              <w:rPr>
                <w:b/>
                <w:sz w:val="20"/>
                <w:szCs w:val="20"/>
              </w:rPr>
            </w:pPr>
          </w:p>
          <w:p w:rsidR="00C931E8" w:rsidRPr="00432A07" w:rsidRDefault="00C931E8" w:rsidP="00424EB8">
            <w:pPr>
              <w:rPr>
                <w:b/>
                <w:sz w:val="2"/>
                <w:szCs w:val="20"/>
              </w:rPr>
            </w:pPr>
          </w:p>
        </w:tc>
        <w:tc>
          <w:tcPr>
            <w:tcW w:w="8658" w:type="dxa"/>
            <w:gridSpan w:val="2"/>
          </w:tcPr>
          <w:p w:rsidR="003E1D9E" w:rsidRPr="003E1D9E" w:rsidRDefault="003E1D9E" w:rsidP="003E1D9E">
            <w:pPr>
              <w:pStyle w:val="ListParagraph"/>
              <w:ind w:left="360"/>
              <w:rPr>
                <w:sz w:val="8"/>
                <w:szCs w:val="20"/>
              </w:rPr>
            </w:pPr>
          </w:p>
          <w:p w:rsidR="00C931E8" w:rsidRDefault="00C931E8" w:rsidP="00C931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102A">
              <w:rPr>
                <w:b/>
                <w:sz w:val="20"/>
                <w:szCs w:val="20"/>
                <w:u w:val="single"/>
              </w:rPr>
              <w:t>QPCR or Targeted Microarray Testing</w:t>
            </w:r>
            <w:r>
              <w:rPr>
                <w:sz w:val="20"/>
                <w:szCs w:val="20"/>
              </w:rPr>
              <w:t xml:space="preserve"> - </w:t>
            </w:r>
            <w:r w:rsidRPr="00070EA6">
              <w:rPr>
                <w:sz w:val="20"/>
                <w:szCs w:val="20"/>
              </w:rPr>
              <w:t xml:space="preserve">Peripheral Blood in </w:t>
            </w:r>
            <w:r w:rsidRPr="00424EB8">
              <w:rPr>
                <w:b/>
                <w:sz w:val="20"/>
                <w:szCs w:val="20"/>
              </w:rPr>
              <w:t>EDTA (lavender top tube):</w:t>
            </w:r>
            <w:r w:rsidRPr="00070EA6">
              <w:rPr>
                <w:sz w:val="20"/>
                <w:szCs w:val="20"/>
              </w:rPr>
              <w:t xml:space="preserve">  3mL minimum</w:t>
            </w:r>
            <w:r>
              <w:rPr>
                <w:sz w:val="20"/>
                <w:szCs w:val="20"/>
              </w:rPr>
              <w:t xml:space="preserve"> per individual</w:t>
            </w:r>
            <w:r w:rsidRPr="00070EA6">
              <w:rPr>
                <w:sz w:val="20"/>
                <w:szCs w:val="20"/>
              </w:rPr>
              <w:t xml:space="preserve"> (1mL minimum for newborns)</w:t>
            </w:r>
          </w:p>
          <w:p w:rsidR="00B60F18" w:rsidRPr="00C931E8" w:rsidRDefault="00B60F18" w:rsidP="00B60F18">
            <w:pPr>
              <w:pStyle w:val="ListParagraph"/>
              <w:ind w:left="360"/>
              <w:rPr>
                <w:sz w:val="8"/>
                <w:szCs w:val="20"/>
              </w:rPr>
            </w:pPr>
          </w:p>
          <w:p w:rsidR="00892C98" w:rsidRDefault="00B60F18" w:rsidP="00432A0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102A">
              <w:rPr>
                <w:b/>
                <w:sz w:val="20"/>
                <w:szCs w:val="20"/>
                <w:u w:val="single"/>
              </w:rPr>
              <w:t>FISH and/or Chromosome Analysis</w:t>
            </w:r>
            <w:r>
              <w:rPr>
                <w:sz w:val="20"/>
                <w:szCs w:val="20"/>
              </w:rPr>
              <w:t xml:space="preserve"> – Peripheral Blood in </w:t>
            </w:r>
            <w:proofErr w:type="spellStart"/>
            <w:r w:rsidRPr="00796CDF">
              <w:rPr>
                <w:b/>
                <w:sz w:val="20"/>
                <w:szCs w:val="20"/>
              </w:rPr>
              <w:t>NaHep</w:t>
            </w:r>
            <w:proofErr w:type="spellEnd"/>
            <w:r w:rsidR="00940026">
              <w:rPr>
                <w:b/>
                <w:sz w:val="20"/>
                <w:szCs w:val="20"/>
              </w:rPr>
              <w:t xml:space="preserve"> (g</w:t>
            </w:r>
            <w:r>
              <w:rPr>
                <w:b/>
                <w:sz w:val="20"/>
                <w:szCs w:val="20"/>
              </w:rPr>
              <w:t xml:space="preserve">reen </w:t>
            </w:r>
            <w:r w:rsidR="00940026">
              <w:rPr>
                <w:b/>
                <w:sz w:val="20"/>
                <w:szCs w:val="20"/>
              </w:rPr>
              <w:t>top t</w:t>
            </w:r>
            <w:r>
              <w:rPr>
                <w:b/>
                <w:sz w:val="20"/>
                <w:szCs w:val="20"/>
              </w:rPr>
              <w:t xml:space="preserve">ube): </w:t>
            </w:r>
            <w:r w:rsidR="00940026">
              <w:rPr>
                <w:b/>
                <w:sz w:val="20"/>
                <w:szCs w:val="20"/>
              </w:rPr>
              <w:t xml:space="preserve"> </w:t>
            </w:r>
            <w:r w:rsidRPr="00070EA6">
              <w:rPr>
                <w:sz w:val="20"/>
                <w:szCs w:val="20"/>
              </w:rPr>
              <w:t>3mL minimum</w:t>
            </w:r>
            <w:r>
              <w:rPr>
                <w:sz w:val="20"/>
                <w:szCs w:val="20"/>
              </w:rPr>
              <w:t xml:space="preserve"> per individual</w:t>
            </w:r>
            <w:r w:rsidRPr="00070EA6">
              <w:rPr>
                <w:sz w:val="20"/>
                <w:szCs w:val="20"/>
              </w:rPr>
              <w:t xml:space="preserve"> (1mL minimum for newborns)</w:t>
            </w:r>
          </w:p>
          <w:p w:rsidR="008F0368" w:rsidRPr="008F0368" w:rsidRDefault="008F0368" w:rsidP="008F0368">
            <w:pPr>
              <w:pStyle w:val="ListParagraph"/>
              <w:rPr>
                <w:sz w:val="20"/>
                <w:szCs w:val="20"/>
              </w:rPr>
            </w:pPr>
          </w:p>
          <w:p w:rsidR="008F0368" w:rsidRPr="008F0368" w:rsidRDefault="00305E53" w:rsidP="008F03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Index case name ________________   GA# ________________</w:t>
            </w:r>
          </w:p>
          <w:p w:rsidR="008F0368" w:rsidRPr="00CF1471" w:rsidRDefault="00305E53" w:rsidP="008F0368">
            <w:pPr>
              <w:pStyle w:val="ListParagraph"/>
              <w:ind w:left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testing was done by an </w:t>
            </w:r>
            <w:r w:rsidR="008F0368" w:rsidRPr="00CF1471">
              <w:rPr>
                <w:i/>
                <w:sz w:val="20"/>
                <w:szCs w:val="20"/>
              </w:rPr>
              <w:t>outside lab, please attach a copy of report</w:t>
            </w:r>
          </w:p>
          <w:p w:rsidR="003E1D9E" w:rsidRPr="003E1D9E" w:rsidRDefault="003E1D9E" w:rsidP="003E1D9E">
            <w:pPr>
              <w:rPr>
                <w:sz w:val="8"/>
                <w:szCs w:val="20"/>
              </w:rPr>
            </w:pPr>
          </w:p>
        </w:tc>
      </w:tr>
      <w:tr w:rsidR="00D84C8B" w:rsidRPr="00070EA6" w:rsidTr="00424EB8">
        <w:tc>
          <w:tcPr>
            <w:tcW w:w="2358" w:type="dxa"/>
            <w:vAlign w:val="center"/>
          </w:tcPr>
          <w:p w:rsidR="00D84C8B" w:rsidRPr="00070EA6" w:rsidRDefault="00D84C8B" w:rsidP="00424EB8">
            <w:pPr>
              <w:rPr>
                <w:sz w:val="20"/>
                <w:szCs w:val="20"/>
              </w:rPr>
            </w:pPr>
            <w:r w:rsidRPr="00070EA6">
              <w:rPr>
                <w:sz w:val="20"/>
                <w:szCs w:val="20"/>
              </w:rPr>
              <w:t xml:space="preserve">Karyotype </w:t>
            </w:r>
            <w:r w:rsidRPr="00070EA6">
              <w:rPr>
                <w:i/>
                <w:sz w:val="20"/>
                <w:szCs w:val="20"/>
              </w:rPr>
              <w:t>(if known)</w:t>
            </w:r>
          </w:p>
        </w:tc>
        <w:tc>
          <w:tcPr>
            <w:tcW w:w="8658" w:type="dxa"/>
            <w:gridSpan w:val="2"/>
          </w:tcPr>
          <w:p w:rsidR="00D84C8B" w:rsidRPr="00C931E8" w:rsidRDefault="00D84C8B" w:rsidP="00915BBD">
            <w:pPr>
              <w:rPr>
                <w:sz w:val="12"/>
                <w:szCs w:val="20"/>
              </w:rPr>
            </w:pPr>
          </w:p>
          <w:p w:rsidR="00D84C8B" w:rsidRDefault="00D84C8B" w:rsidP="0091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   Normal      □  Abnormal       □  Not performed        </w:t>
            </w:r>
          </w:p>
          <w:p w:rsidR="00D84C8B" w:rsidRPr="007F6852" w:rsidRDefault="00D84C8B" w:rsidP="00915BBD">
            <w:pPr>
              <w:rPr>
                <w:sz w:val="6"/>
                <w:szCs w:val="20"/>
              </w:rPr>
            </w:pPr>
          </w:p>
          <w:p w:rsidR="00D84C8B" w:rsidRDefault="00D84C8B" w:rsidP="0091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Details:</w:t>
            </w:r>
          </w:p>
          <w:p w:rsidR="00B60F18" w:rsidRPr="00C931E8" w:rsidRDefault="00B60F18" w:rsidP="00915BBD">
            <w:pPr>
              <w:rPr>
                <w:sz w:val="12"/>
                <w:szCs w:val="20"/>
              </w:rPr>
            </w:pPr>
          </w:p>
        </w:tc>
      </w:tr>
      <w:tr w:rsidR="00D84C8B" w:rsidRPr="00070EA6" w:rsidTr="00424EB8">
        <w:tc>
          <w:tcPr>
            <w:tcW w:w="2358" w:type="dxa"/>
            <w:vAlign w:val="center"/>
          </w:tcPr>
          <w:p w:rsidR="00D84C8B" w:rsidRPr="00070EA6" w:rsidRDefault="00D84C8B" w:rsidP="00424EB8">
            <w:pPr>
              <w:rPr>
                <w:sz w:val="20"/>
                <w:szCs w:val="20"/>
              </w:rPr>
            </w:pPr>
            <w:r w:rsidRPr="00070EA6">
              <w:rPr>
                <w:sz w:val="20"/>
                <w:szCs w:val="20"/>
              </w:rPr>
              <w:t>Indications for Testing</w:t>
            </w:r>
          </w:p>
        </w:tc>
        <w:tc>
          <w:tcPr>
            <w:tcW w:w="8658" w:type="dxa"/>
            <w:gridSpan w:val="2"/>
          </w:tcPr>
          <w:p w:rsidR="00D84C8B" w:rsidRPr="00070EA6" w:rsidRDefault="00D84C8B" w:rsidP="00915BBD">
            <w:pPr>
              <w:ind w:left="360"/>
              <w:rPr>
                <w:sz w:val="6"/>
                <w:szCs w:val="6"/>
              </w:rPr>
            </w:pPr>
          </w:p>
          <w:p w:rsidR="00D84C8B" w:rsidRPr="00070EA6" w:rsidRDefault="00D84C8B" w:rsidP="00915BB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0EA6">
              <w:rPr>
                <w:sz w:val="20"/>
                <w:szCs w:val="20"/>
              </w:rPr>
              <w:t>Developme</w:t>
            </w:r>
            <w:r>
              <w:rPr>
                <w:sz w:val="20"/>
                <w:szCs w:val="20"/>
              </w:rPr>
              <w:t>ntal Delay or Intellectual Disability</w:t>
            </w:r>
          </w:p>
          <w:p w:rsidR="00D84C8B" w:rsidRPr="00070EA6" w:rsidRDefault="00D84C8B" w:rsidP="00915BBD">
            <w:pPr>
              <w:ind w:left="360"/>
              <w:rPr>
                <w:sz w:val="10"/>
                <w:szCs w:val="10"/>
              </w:rPr>
            </w:pPr>
          </w:p>
          <w:p w:rsidR="00D84C8B" w:rsidRPr="00070EA6" w:rsidRDefault="00D84C8B" w:rsidP="00915BB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0EA6">
              <w:rPr>
                <w:sz w:val="20"/>
                <w:szCs w:val="20"/>
              </w:rPr>
              <w:t>Developmen</w:t>
            </w:r>
            <w:r>
              <w:rPr>
                <w:sz w:val="20"/>
                <w:szCs w:val="20"/>
              </w:rPr>
              <w:t xml:space="preserve">tal Delay or Intellectual Disability </w:t>
            </w:r>
            <w:r w:rsidRPr="00070EA6">
              <w:rPr>
                <w:sz w:val="20"/>
                <w:szCs w:val="20"/>
              </w:rPr>
              <w:t xml:space="preserve">and additional clinical features. </w:t>
            </w:r>
          </w:p>
          <w:p w:rsidR="00D84C8B" w:rsidRPr="00070EA6" w:rsidRDefault="00D84C8B" w:rsidP="00915BBD">
            <w:pPr>
              <w:ind w:left="360"/>
              <w:rPr>
                <w:i/>
                <w:sz w:val="20"/>
                <w:szCs w:val="20"/>
              </w:rPr>
            </w:pPr>
            <w:r w:rsidRPr="00070EA6">
              <w:rPr>
                <w:sz w:val="20"/>
                <w:szCs w:val="20"/>
              </w:rPr>
              <w:t xml:space="preserve">      </w:t>
            </w:r>
            <w:r w:rsidRPr="00070EA6">
              <w:rPr>
                <w:i/>
                <w:sz w:val="20"/>
                <w:szCs w:val="20"/>
              </w:rPr>
              <w:t>Complete Clinical Description Form (page 2)</w:t>
            </w:r>
          </w:p>
          <w:p w:rsidR="00D84C8B" w:rsidRPr="00070EA6" w:rsidRDefault="00D84C8B" w:rsidP="00915BBD">
            <w:pPr>
              <w:ind w:left="360"/>
              <w:rPr>
                <w:i/>
                <w:sz w:val="10"/>
                <w:szCs w:val="10"/>
              </w:rPr>
            </w:pPr>
          </w:p>
          <w:p w:rsidR="00D84C8B" w:rsidRPr="00070EA6" w:rsidRDefault="00D84C8B" w:rsidP="00915BB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0EA6">
              <w:rPr>
                <w:sz w:val="20"/>
                <w:szCs w:val="20"/>
              </w:rPr>
              <w:t xml:space="preserve">Two or more congenital anomalies. </w:t>
            </w:r>
          </w:p>
          <w:p w:rsidR="00D84C8B" w:rsidRPr="00070EA6" w:rsidRDefault="00D84C8B" w:rsidP="00915BBD">
            <w:pPr>
              <w:ind w:left="360"/>
              <w:rPr>
                <w:i/>
                <w:sz w:val="20"/>
                <w:szCs w:val="20"/>
              </w:rPr>
            </w:pPr>
            <w:r w:rsidRPr="00070EA6">
              <w:rPr>
                <w:sz w:val="20"/>
                <w:szCs w:val="20"/>
              </w:rPr>
              <w:t xml:space="preserve">      </w:t>
            </w:r>
            <w:r w:rsidRPr="00070EA6">
              <w:rPr>
                <w:i/>
                <w:sz w:val="20"/>
                <w:szCs w:val="20"/>
              </w:rPr>
              <w:t>Complete Clinical Description Form (page 2)</w:t>
            </w:r>
          </w:p>
          <w:p w:rsidR="00D84C8B" w:rsidRPr="00070EA6" w:rsidRDefault="00D84C8B" w:rsidP="00915BBD">
            <w:pPr>
              <w:ind w:left="360"/>
              <w:rPr>
                <w:sz w:val="10"/>
                <w:szCs w:val="10"/>
              </w:rPr>
            </w:pPr>
          </w:p>
        </w:tc>
      </w:tr>
      <w:tr w:rsidR="00D84C8B" w:rsidRPr="00070EA6" w:rsidTr="00424EB8">
        <w:trPr>
          <w:trHeight w:val="859"/>
        </w:trPr>
        <w:tc>
          <w:tcPr>
            <w:tcW w:w="2358" w:type="dxa"/>
            <w:tcBorders>
              <w:bottom w:val="double" w:sz="6" w:space="0" w:color="auto"/>
            </w:tcBorders>
            <w:vAlign w:val="center"/>
          </w:tcPr>
          <w:p w:rsidR="00D84C8B" w:rsidRPr="008F0368" w:rsidRDefault="00D84C8B" w:rsidP="00424EB8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Relevant Family History:</w:t>
            </w:r>
          </w:p>
        </w:tc>
        <w:tc>
          <w:tcPr>
            <w:tcW w:w="8658" w:type="dxa"/>
            <w:gridSpan w:val="2"/>
            <w:tcBorders>
              <w:bottom w:val="double" w:sz="6" w:space="0" w:color="auto"/>
            </w:tcBorders>
          </w:tcPr>
          <w:p w:rsidR="00D84C8B" w:rsidRPr="00070EA6" w:rsidRDefault="00D84C8B" w:rsidP="0091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Pedigree (at least 3-generation &amp; indicate </w:t>
            </w:r>
            <w:r w:rsidR="00D02C38">
              <w:rPr>
                <w:sz w:val="20"/>
                <w:szCs w:val="20"/>
              </w:rPr>
              <w:t>c</w:t>
            </w:r>
            <w:r w:rsidRPr="00797D51">
              <w:rPr>
                <w:sz w:val="20"/>
                <w:szCs w:val="20"/>
              </w:rPr>
              <w:t>onsanguinity</w:t>
            </w:r>
            <w:r>
              <w:rPr>
                <w:sz w:val="20"/>
                <w:szCs w:val="20"/>
              </w:rPr>
              <w:t>,</w:t>
            </w:r>
            <w:r w:rsidRPr="00070EA6">
              <w:rPr>
                <w:sz w:val="20"/>
                <w:szCs w:val="20"/>
              </w:rPr>
              <w:t xml:space="preserve"> when available and if applicable):</w:t>
            </w:r>
          </w:p>
          <w:p w:rsidR="00D84C8B" w:rsidRDefault="00D84C8B" w:rsidP="00915BBD">
            <w:pPr>
              <w:rPr>
                <w:sz w:val="20"/>
                <w:szCs w:val="20"/>
              </w:rPr>
            </w:pPr>
          </w:p>
          <w:p w:rsidR="00B60F18" w:rsidRDefault="00B60F18" w:rsidP="00915BBD">
            <w:pPr>
              <w:rPr>
                <w:sz w:val="20"/>
                <w:szCs w:val="20"/>
              </w:rPr>
            </w:pPr>
          </w:p>
          <w:p w:rsidR="00B60F18" w:rsidRDefault="00B60F18" w:rsidP="00915BBD">
            <w:pPr>
              <w:rPr>
                <w:sz w:val="20"/>
                <w:szCs w:val="20"/>
              </w:rPr>
            </w:pPr>
          </w:p>
          <w:p w:rsidR="00B60F18" w:rsidRPr="00070EA6" w:rsidRDefault="00B60F18" w:rsidP="00915BBD">
            <w:pPr>
              <w:rPr>
                <w:sz w:val="20"/>
                <w:szCs w:val="20"/>
              </w:rPr>
            </w:pPr>
          </w:p>
          <w:p w:rsidR="007F6852" w:rsidRPr="008F0368" w:rsidRDefault="007F6852" w:rsidP="00892C98">
            <w:pPr>
              <w:pStyle w:val="ListParagraph"/>
              <w:ind w:left="360"/>
              <w:rPr>
                <w:sz w:val="4"/>
                <w:szCs w:val="20"/>
              </w:rPr>
            </w:pPr>
          </w:p>
        </w:tc>
      </w:tr>
      <w:tr w:rsidR="00D84C8B" w:rsidRPr="00070EA6" w:rsidTr="00915BBD">
        <w:tc>
          <w:tcPr>
            <w:tcW w:w="11016" w:type="dxa"/>
            <w:gridSpan w:val="3"/>
            <w:tcBorders>
              <w:top w:val="double" w:sz="4" w:space="0" w:color="auto"/>
            </w:tcBorders>
          </w:tcPr>
          <w:p w:rsidR="00D84C8B" w:rsidRPr="00070EA6" w:rsidRDefault="00D84C8B" w:rsidP="00915B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Laboratory</w:t>
            </w:r>
            <w:r w:rsidRPr="00070EA6">
              <w:rPr>
                <w:b/>
                <w:sz w:val="20"/>
                <w:szCs w:val="20"/>
              </w:rPr>
              <w:t xml:space="preserve"> Use Only</w:t>
            </w:r>
          </w:p>
          <w:p w:rsidR="00D84C8B" w:rsidRPr="00070EA6" w:rsidRDefault="00D84C8B" w:rsidP="00915BBD">
            <w:pPr>
              <w:rPr>
                <w:sz w:val="20"/>
                <w:szCs w:val="20"/>
              </w:rPr>
            </w:pPr>
            <w:r w:rsidRPr="00070EA6">
              <w:rPr>
                <w:sz w:val="20"/>
                <w:szCs w:val="20"/>
              </w:rPr>
              <w:t>Date Rec’d:</w:t>
            </w:r>
            <w:r w:rsidRPr="00070EA6">
              <w:rPr>
                <w:sz w:val="16"/>
                <w:szCs w:val="16"/>
              </w:rPr>
              <w:t xml:space="preserve">(DD/MM/YYYY)_______________________________________________________ </w:t>
            </w:r>
            <w:r w:rsidRPr="00070EA6">
              <w:rPr>
                <w:sz w:val="20"/>
                <w:szCs w:val="20"/>
              </w:rPr>
              <w:t>Time:______________</w:t>
            </w:r>
            <w:r>
              <w:rPr>
                <w:sz w:val="20"/>
                <w:szCs w:val="20"/>
              </w:rPr>
              <w:t>___</w:t>
            </w:r>
            <w:r w:rsidRPr="00070EA6">
              <w:rPr>
                <w:sz w:val="20"/>
                <w:szCs w:val="20"/>
              </w:rPr>
              <w:t>_________</w:t>
            </w:r>
          </w:p>
          <w:p w:rsidR="00D84C8B" w:rsidRPr="00070EA6" w:rsidRDefault="00D84C8B" w:rsidP="00915BBD">
            <w:pPr>
              <w:rPr>
                <w:sz w:val="20"/>
                <w:szCs w:val="20"/>
              </w:rPr>
            </w:pPr>
          </w:p>
          <w:p w:rsidR="00D84C8B" w:rsidRPr="00070EA6" w:rsidRDefault="00D84C8B" w:rsidP="00915BBD">
            <w:pPr>
              <w:rPr>
                <w:sz w:val="20"/>
                <w:szCs w:val="20"/>
              </w:rPr>
            </w:pPr>
            <w:r w:rsidRPr="00070EA6">
              <w:rPr>
                <w:sz w:val="20"/>
                <w:szCs w:val="20"/>
              </w:rPr>
              <w:t># Tubes Rec’d: _________________________  Comments:______________________________________</w:t>
            </w:r>
            <w:r>
              <w:rPr>
                <w:sz w:val="20"/>
                <w:szCs w:val="20"/>
              </w:rPr>
              <w:t>___</w:t>
            </w:r>
            <w:r w:rsidRPr="00070EA6">
              <w:rPr>
                <w:sz w:val="20"/>
                <w:szCs w:val="20"/>
              </w:rPr>
              <w:t>______</w:t>
            </w:r>
          </w:p>
          <w:p w:rsidR="00D84C8B" w:rsidRPr="00070EA6" w:rsidRDefault="00D84C8B" w:rsidP="00915BBD">
            <w:pPr>
              <w:rPr>
                <w:sz w:val="10"/>
                <w:szCs w:val="10"/>
              </w:rPr>
            </w:pPr>
          </w:p>
          <w:p w:rsidR="00D84C8B" w:rsidRPr="00070EA6" w:rsidRDefault="00D84C8B" w:rsidP="00915BBD">
            <w:pPr>
              <w:rPr>
                <w:sz w:val="10"/>
                <w:szCs w:val="10"/>
              </w:rPr>
            </w:pPr>
          </w:p>
        </w:tc>
      </w:tr>
      <w:tr w:rsidR="00D84C8B" w:rsidRPr="00070EA6" w:rsidTr="00915BBD">
        <w:tc>
          <w:tcPr>
            <w:tcW w:w="11016" w:type="dxa"/>
            <w:gridSpan w:val="3"/>
            <w:shd w:val="clear" w:color="auto" w:fill="F2F2F2"/>
          </w:tcPr>
          <w:p w:rsidR="00D84C8B" w:rsidRPr="00070EA6" w:rsidRDefault="00D84C8B" w:rsidP="00915BBD">
            <w:pPr>
              <w:tabs>
                <w:tab w:val="left" w:pos="6360"/>
              </w:tabs>
              <w:rPr>
                <w:b/>
                <w:sz w:val="10"/>
                <w:szCs w:val="10"/>
              </w:rPr>
            </w:pPr>
          </w:p>
          <w:p w:rsidR="00D84C8B" w:rsidRPr="0081688C" w:rsidRDefault="00D84C8B" w:rsidP="00915BBD">
            <w:pPr>
              <w:tabs>
                <w:tab w:val="left" w:pos="63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 #:</w:t>
            </w:r>
          </w:p>
          <w:p w:rsidR="00D84C8B" w:rsidRPr="00070EA6" w:rsidRDefault="00D84C8B" w:rsidP="00915BBD">
            <w:pPr>
              <w:rPr>
                <w:b/>
                <w:sz w:val="10"/>
                <w:szCs w:val="10"/>
              </w:rPr>
            </w:pPr>
          </w:p>
        </w:tc>
      </w:tr>
    </w:tbl>
    <w:p w:rsidR="00134C71" w:rsidRDefault="00134C71" w:rsidP="007E6728">
      <w:pPr>
        <w:spacing w:line="276" w:lineRule="auto"/>
        <w:rPr>
          <w:rFonts w:eastAsia="Calibri"/>
          <w:b/>
          <w:bCs/>
          <w:sz w:val="18"/>
          <w:szCs w:val="18"/>
        </w:rPr>
        <w:sectPr w:rsidR="00134C71" w:rsidSect="003D401F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276" w:right="720" w:bottom="720" w:left="720" w:header="301" w:footer="258" w:gutter="0"/>
          <w:cols w:space="720"/>
          <w:titlePg/>
          <w:docGrid w:linePitch="299"/>
        </w:sectPr>
      </w:pPr>
    </w:p>
    <w:p w:rsidR="00D84C8B" w:rsidRPr="008864E8" w:rsidRDefault="00D84C8B">
      <w:pPr>
        <w:rPr>
          <w:b/>
        </w:rPr>
      </w:pPr>
      <w:r>
        <w:lastRenderedPageBreak/>
        <w:br w:type="page"/>
      </w:r>
      <w:r w:rsidR="008864E8" w:rsidRPr="008864E8">
        <w:rPr>
          <w:b/>
        </w:rPr>
        <w:lastRenderedPageBreak/>
        <w:t>Clinical Description</w:t>
      </w:r>
    </w:p>
    <w:tbl>
      <w:tblPr>
        <w:tblW w:w="11057" w:type="dxa"/>
        <w:tblInd w:w="100" w:type="dxa"/>
        <w:tblLook w:val="0000" w:firstRow="0" w:lastRow="0" w:firstColumn="0" w:lastColumn="0" w:noHBand="0" w:noVBand="0"/>
      </w:tblPr>
      <w:tblGrid>
        <w:gridCol w:w="3544"/>
        <w:gridCol w:w="3686"/>
        <w:gridCol w:w="3827"/>
      </w:tblGrid>
      <w:tr w:rsidR="007E6728" w:rsidRPr="00A41F03" w:rsidTr="007E6728">
        <w:trPr>
          <w:trHeight w:val="8110"/>
        </w:trPr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728" w:rsidRPr="00A41F03" w:rsidRDefault="007E6728" w:rsidP="007E6728">
            <w:pPr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41F03">
              <w:rPr>
                <w:rFonts w:eastAsia="Calibri"/>
                <w:b/>
                <w:bCs/>
                <w:sz w:val="18"/>
                <w:szCs w:val="18"/>
              </w:rPr>
              <w:t>Behavior, Cognition and Development</w:t>
            </w:r>
          </w:p>
          <w:p w:rsidR="007E6728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Global development delay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>
              <w:rPr>
                <w:rFonts w:eastAsia="Calibri"/>
                <w:sz w:val="18"/>
                <w:szCs w:val="18"/>
              </w:rPr>
              <w:t xml:space="preserve"> Gross motor delay</w:t>
            </w:r>
          </w:p>
          <w:p w:rsidR="007E6728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Fine motor delay        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Language delay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Learning disability</w:t>
            </w:r>
          </w:p>
          <w:p w:rsidR="007E6728" w:rsidRPr="00A41F03" w:rsidRDefault="007E6728" w:rsidP="007E6728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Intellectual Disability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tab/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Mild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tab/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Moderate</w:t>
            </w:r>
          </w:p>
          <w:p w:rsidR="007E6728" w:rsidRPr="00A41F03" w:rsidRDefault="007E6728" w:rsidP="007E6728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tab/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Severe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Attention deficit hyperactivity disorder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Autism Spectrum Disorder</w:t>
            </w:r>
          </w:p>
          <w:p w:rsidR="007E6728" w:rsidRPr="00A41F03" w:rsidRDefault="007E6728" w:rsidP="007E6728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Psychiatric disorders (Specify below)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Other: __________________________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</w:p>
          <w:p w:rsidR="007E6728" w:rsidRPr="00A41F03" w:rsidRDefault="007E6728" w:rsidP="007E6728">
            <w:pPr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41F03">
              <w:rPr>
                <w:rFonts w:eastAsia="Calibri"/>
                <w:b/>
                <w:bCs/>
                <w:sz w:val="18"/>
                <w:szCs w:val="18"/>
              </w:rPr>
              <w:t>Neurological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41F03">
              <w:rPr>
                <w:rFonts w:eastAsia="Calibri"/>
                <w:sz w:val="18"/>
                <w:szCs w:val="18"/>
              </w:rPr>
              <w:t>Hypotonia</w:t>
            </w:r>
            <w:proofErr w:type="spellEnd"/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Seizures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Ataxia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Dystonia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Chorea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Spasticity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Cerebral palsy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Neural tube defect</w:t>
            </w:r>
          </w:p>
          <w:p w:rsidR="007E6728" w:rsidRPr="00A41F03" w:rsidRDefault="007E6728" w:rsidP="007E6728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Abnormality of the CNS (Specify below)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Other: __________________________</w:t>
            </w:r>
          </w:p>
          <w:p w:rsidR="007E6728" w:rsidRPr="00A41F03" w:rsidRDefault="007E6728" w:rsidP="007E6728">
            <w:pPr>
              <w:rPr>
                <w:rFonts w:eastAsia="Calibri"/>
                <w:b/>
                <w:sz w:val="18"/>
                <w:szCs w:val="18"/>
              </w:rPr>
            </w:pPr>
          </w:p>
          <w:p w:rsidR="007E6728" w:rsidRPr="00A41F03" w:rsidRDefault="007E6728" w:rsidP="007E6728">
            <w:pPr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41F03">
              <w:rPr>
                <w:rFonts w:eastAsia="Calibri"/>
                <w:b/>
                <w:bCs/>
                <w:sz w:val="18"/>
                <w:szCs w:val="18"/>
              </w:rPr>
              <w:t xml:space="preserve">Growth Parameters 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t xml:space="preserve">Weight for age:      </w:t>
            </w:r>
            <w:r>
              <w:rPr>
                <w:rFonts w:eastAsia="Calibri"/>
                <w:sz w:val="18"/>
                <w:szCs w:val="18"/>
              </w:rPr>
              <w:t xml:space="preserve">     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>&lt;3</w:t>
            </w:r>
            <w:r w:rsidRPr="00A41F03">
              <w:rPr>
                <w:rFonts w:eastAsia="Calibri"/>
                <w:sz w:val="18"/>
                <w:szCs w:val="18"/>
                <w:vertAlign w:val="superscript"/>
              </w:rPr>
              <w:t>rd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41F03">
              <w:rPr>
                <w:rFonts w:eastAsia="Calibri"/>
                <w:sz w:val="18"/>
                <w:szCs w:val="18"/>
              </w:rPr>
              <w:t>%</w:t>
            </w:r>
            <w:r>
              <w:rPr>
                <w:rFonts w:eastAsia="Calibri"/>
                <w:sz w:val="18"/>
                <w:szCs w:val="18"/>
              </w:rPr>
              <w:t xml:space="preserve">   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&gt;97</w:t>
            </w:r>
            <w:r w:rsidRPr="00A41F03">
              <w:rPr>
                <w:rFonts w:eastAsia="Calibri"/>
                <w:sz w:val="18"/>
                <w:szCs w:val="18"/>
                <w:vertAlign w:val="superscript"/>
              </w:rPr>
              <w:t xml:space="preserve">th </w:t>
            </w:r>
            <w:r w:rsidRPr="00A41F03">
              <w:rPr>
                <w:rFonts w:eastAsia="Calibri"/>
                <w:sz w:val="18"/>
                <w:szCs w:val="18"/>
              </w:rPr>
              <w:t>%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t xml:space="preserve">Stature for age:      </w:t>
            </w:r>
            <w:r>
              <w:rPr>
                <w:rFonts w:eastAsia="Calibri"/>
                <w:sz w:val="18"/>
                <w:szCs w:val="18"/>
              </w:rPr>
              <w:t xml:space="preserve">     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>&lt;3</w:t>
            </w:r>
            <w:r w:rsidRPr="00A41F03">
              <w:rPr>
                <w:rFonts w:eastAsia="Calibri"/>
                <w:sz w:val="18"/>
                <w:szCs w:val="18"/>
                <w:vertAlign w:val="superscript"/>
              </w:rPr>
              <w:t>rd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41F03">
              <w:rPr>
                <w:rFonts w:eastAsia="Calibri"/>
                <w:sz w:val="18"/>
                <w:szCs w:val="18"/>
              </w:rPr>
              <w:t>%</w:t>
            </w:r>
            <w:r>
              <w:rPr>
                <w:rFonts w:eastAsia="Calibri"/>
                <w:sz w:val="18"/>
                <w:szCs w:val="18"/>
              </w:rPr>
              <w:t xml:space="preserve">   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&gt;97</w:t>
            </w:r>
            <w:r w:rsidRPr="00A41F03">
              <w:rPr>
                <w:rFonts w:eastAsia="Calibri"/>
                <w:sz w:val="18"/>
                <w:szCs w:val="18"/>
                <w:vertAlign w:val="superscript"/>
              </w:rPr>
              <w:t xml:space="preserve">th </w:t>
            </w:r>
            <w:r w:rsidRPr="00A41F03">
              <w:rPr>
                <w:rFonts w:eastAsia="Calibri"/>
                <w:sz w:val="18"/>
                <w:szCs w:val="18"/>
              </w:rPr>
              <w:t>%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t xml:space="preserve">Head circumference:  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>&lt;3</w:t>
            </w:r>
            <w:r w:rsidRPr="00A41F03">
              <w:rPr>
                <w:rFonts w:eastAsia="Calibri"/>
                <w:sz w:val="18"/>
                <w:szCs w:val="18"/>
                <w:vertAlign w:val="superscript"/>
              </w:rPr>
              <w:t>rd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41F03">
              <w:rPr>
                <w:rFonts w:eastAsia="Calibri"/>
                <w:sz w:val="18"/>
                <w:szCs w:val="18"/>
              </w:rPr>
              <w:t>%</w:t>
            </w:r>
            <w:r>
              <w:rPr>
                <w:rFonts w:eastAsia="Calibri"/>
                <w:sz w:val="18"/>
                <w:szCs w:val="18"/>
              </w:rPr>
              <w:t xml:space="preserve">   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&gt;97</w:t>
            </w:r>
            <w:r w:rsidRPr="00A41F03">
              <w:rPr>
                <w:rFonts w:eastAsia="Calibri"/>
                <w:sz w:val="18"/>
                <w:szCs w:val="18"/>
                <w:vertAlign w:val="superscript"/>
              </w:rPr>
              <w:t xml:space="preserve">th </w:t>
            </w:r>
            <w:r w:rsidRPr="00A41F03">
              <w:rPr>
                <w:rFonts w:eastAsia="Calibri"/>
                <w:sz w:val="18"/>
                <w:szCs w:val="18"/>
              </w:rPr>
              <w:t>%</w:t>
            </w:r>
          </w:p>
          <w:p w:rsidR="007E6728" w:rsidRPr="00A41F03" w:rsidRDefault="007E6728" w:rsidP="007E6728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41F03">
              <w:rPr>
                <w:rFonts w:eastAsia="Calibri"/>
                <w:sz w:val="18"/>
                <w:szCs w:val="18"/>
              </w:rPr>
              <w:t>Hemihypertrophy</w:t>
            </w:r>
            <w:proofErr w:type="spellEnd"/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Other: __________________________</w:t>
            </w:r>
          </w:p>
        </w:tc>
        <w:tc>
          <w:tcPr>
            <w:tcW w:w="36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728" w:rsidRPr="00A41F03" w:rsidRDefault="007E6728" w:rsidP="007E6728">
            <w:pPr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41F03">
              <w:rPr>
                <w:rFonts w:eastAsia="Calibri"/>
                <w:b/>
                <w:bCs/>
                <w:sz w:val="18"/>
                <w:szCs w:val="18"/>
              </w:rPr>
              <w:t>Cardiac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ASD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VSD</w:t>
            </w:r>
          </w:p>
          <w:p w:rsidR="007E6728" w:rsidRPr="00A41F03" w:rsidRDefault="007E6728" w:rsidP="00C671A4">
            <w:pPr>
              <w:tabs>
                <w:tab w:val="left" w:pos="2415"/>
              </w:tabs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AV canal defect</w:t>
            </w:r>
            <w:r w:rsidR="00C671A4">
              <w:rPr>
                <w:rFonts w:eastAsia="Calibri"/>
                <w:sz w:val="18"/>
                <w:szCs w:val="18"/>
              </w:rPr>
              <w:tab/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41F03">
              <w:rPr>
                <w:rFonts w:eastAsia="Calibri"/>
                <w:sz w:val="18"/>
                <w:szCs w:val="18"/>
              </w:rPr>
              <w:t>Coarctation</w:t>
            </w:r>
            <w:proofErr w:type="spellEnd"/>
            <w:r w:rsidRPr="00A41F03">
              <w:rPr>
                <w:rFonts w:eastAsia="Calibri"/>
                <w:sz w:val="18"/>
                <w:szCs w:val="18"/>
              </w:rPr>
              <w:t xml:space="preserve"> of aorta</w:t>
            </w:r>
          </w:p>
          <w:p w:rsidR="007E6728" w:rsidRPr="00A41F03" w:rsidRDefault="007E6728" w:rsidP="007E6728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Tetralogy of </w:t>
            </w:r>
            <w:proofErr w:type="spellStart"/>
            <w:r w:rsidRPr="00A41F03">
              <w:rPr>
                <w:rFonts w:eastAsia="Calibri"/>
                <w:sz w:val="18"/>
                <w:szCs w:val="18"/>
              </w:rPr>
              <w:t>fallot</w:t>
            </w:r>
            <w:proofErr w:type="spellEnd"/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Other: __________________________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</w:p>
          <w:p w:rsidR="007E6728" w:rsidRPr="00A41F03" w:rsidRDefault="007E6728" w:rsidP="007E6728">
            <w:pPr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41F03">
              <w:rPr>
                <w:rFonts w:eastAsia="Calibri"/>
                <w:b/>
                <w:bCs/>
                <w:sz w:val="18"/>
                <w:szCs w:val="18"/>
              </w:rPr>
              <w:t>Craniofacial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41F03">
              <w:rPr>
                <w:rFonts w:eastAsia="Calibri"/>
                <w:sz w:val="18"/>
                <w:szCs w:val="18"/>
              </w:rPr>
              <w:t>Craniosynostosis</w:t>
            </w:r>
            <w:proofErr w:type="spellEnd"/>
            <w:r w:rsidRPr="00A41F03">
              <w:rPr>
                <w:rFonts w:eastAsia="Calibri"/>
                <w:sz w:val="18"/>
                <w:szCs w:val="18"/>
              </w:rPr>
              <w:t xml:space="preserve"> 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Cleft lip                              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Cleft palate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41F03">
              <w:rPr>
                <w:rFonts w:eastAsia="Calibri"/>
                <w:sz w:val="18"/>
                <w:szCs w:val="18"/>
              </w:rPr>
              <w:t>Micrognathia</w:t>
            </w:r>
            <w:proofErr w:type="spellEnd"/>
            <w:r w:rsidRPr="00A41F03">
              <w:rPr>
                <w:rFonts w:eastAsia="Calibri"/>
                <w:sz w:val="18"/>
                <w:szCs w:val="18"/>
              </w:rPr>
              <w:t xml:space="preserve">                    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41F03">
              <w:rPr>
                <w:rFonts w:eastAsia="Calibri"/>
                <w:sz w:val="18"/>
                <w:szCs w:val="18"/>
              </w:rPr>
              <w:t>Retrognathia</w:t>
            </w:r>
            <w:proofErr w:type="spellEnd"/>
          </w:p>
          <w:p w:rsidR="007E6728" w:rsidRPr="00A41F03" w:rsidRDefault="007E6728" w:rsidP="007E6728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Facial </w:t>
            </w:r>
            <w:proofErr w:type="spellStart"/>
            <w:r w:rsidRPr="00A41F03">
              <w:rPr>
                <w:rFonts w:eastAsia="Calibri"/>
                <w:sz w:val="18"/>
                <w:szCs w:val="18"/>
              </w:rPr>
              <w:t>dysmorphism</w:t>
            </w:r>
            <w:proofErr w:type="spellEnd"/>
            <w:r w:rsidRPr="00A41F03">
              <w:rPr>
                <w:rFonts w:eastAsia="Calibri"/>
                <w:sz w:val="18"/>
                <w:szCs w:val="18"/>
              </w:rPr>
              <w:t xml:space="preserve"> (Specify below)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Other: __________________________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</w:p>
          <w:p w:rsidR="007E6728" w:rsidRPr="00A41F03" w:rsidRDefault="007E6728" w:rsidP="007E6728">
            <w:pPr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41F03">
              <w:rPr>
                <w:rFonts w:eastAsia="Calibri"/>
                <w:b/>
                <w:bCs/>
                <w:sz w:val="18"/>
                <w:szCs w:val="18"/>
              </w:rPr>
              <w:t>Eye Defects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Blindness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41F03">
              <w:rPr>
                <w:rFonts w:eastAsia="Calibri"/>
                <w:sz w:val="18"/>
                <w:szCs w:val="18"/>
              </w:rPr>
              <w:t>Coloboma</w:t>
            </w:r>
            <w:proofErr w:type="spellEnd"/>
          </w:p>
          <w:p w:rsidR="00853B82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Epicanthus                       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41F03">
              <w:rPr>
                <w:rFonts w:eastAsia="Calibri"/>
                <w:sz w:val="18"/>
                <w:szCs w:val="18"/>
              </w:rPr>
              <w:t>Hypertelorism</w:t>
            </w:r>
            <w:proofErr w:type="spellEnd"/>
          </w:p>
          <w:p w:rsidR="007E6728" w:rsidRPr="00A41F03" w:rsidRDefault="007E6728" w:rsidP="007E6728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Eyelid abnormality (Specify below)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Other: __________________________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</w:p>
          <w:p w:rsidR="007E6728" w:rsidRPr="00A41F03" w:rsidRDefault="007E6728" w:rsidP="007E6728">
            <w:pPr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41F03">
              <w:rPr>
                <w:rFonts w:eastAsia="Calibri"/>
                <w:b/>
                <w:bCs/>
                <w:sz w:val="18"/>
                <w:szCs w:val="18"/>
              </w:rPr>
              <w:t>Ear Defects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Deafness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41F03">
              <w:rPr>
                <w:rFonts w:eastAsia="Calibri"/>
                <w:sz w:val="18"/>
                <w:szCs w:val="18"/>
              </w:rPr>
              <w:t>Preauricular</w:t>
            </w:r>
            <w:proofErr w:type="spellEnd"/>
            <w:r w:rsidRPr="00A41F03">
              <w:rPr>
                <w:rFonts w:eastAsia="Calibri"/>
                <w:sz w:val="18"/>
                <w:szCs w:val="18"/>
              </w:rPr>
              <w:t xml:space="preserve">         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Pit              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skin tag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Low-set ears 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Outer ear abnormality (Specify below)</w:t>
            </w:r>
          </w:p>
          <w:p w:rsidR="007E6728" w:rsidRPr="00A41F03" w:rsidRDefault="007E6728" w:rsidP="007E6728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Inner ear abnormality (Specify below)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Other: __________________________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</w:p>
          <w:p w:rsidR="007E6728" w:rsidRPr="00A41F03" w:rsidRDefault="007E6728" w:rsidP="007E6728">
            <w:pPr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41F03">
              <w:rPr>
                <w:rFonts w:eastAsia="Calibri"/>
                <w:b/>
                <w:bCs/>
                <w:sz w:val="18"/>
                <w:szCs w:val="18"/>
              </w:rPr>
              <w:t>Cutaneous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Hyperpigmentation</w:t>
            </w:r>
          </w:p>
          <w:p w:rsidR="007E6728" w:rsidRPr="00A41F03" w:rsidRDefault="007E6728" w:rsidP="007E6728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Hypopigmentation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Other: __________________________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728" w:rsidRPr="00A41F03" w:rsidRDefault="007E6728" w:rsidP="007E6728">
            <w:pPr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41F03">
              <w:rPr>
                <w:rFonts w:eastAsia="Calibri"/>
                <w:b/>
                <w:bCs/>
                <w:sz w:val="18"/>
                <w:szCs w:val="18"/>
              </w:rPr>
              <w:t>Respiratory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Diaphragmatic hernia</w:t>
            </w:r>
          </w:p>
          <w:p w:rsidR="007E6728" w:rsidRPr="00A41F03" w:rsidRDefault="007E6728" w:rsidP="007E6728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Lung abnormality (Specify below)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Other: __________________________</w:t>
            </w:r>
          </w:p>
          <w:p w:rsidR="007E6728" w:rsidRPr="00A41F03" w:rsidRDefault="007E6728" w:rsidP="007E6728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7E6728" w:rsidRPr="00A41F03" w:rsidRDefault="007E6728" w:rsidP="007E6728">
            <w:pPr>
              <w:spacing w:line="276" w:lineRule="auto"/>
              <w:rPr>
                <w:sz w:val="18"/>
                <w:szCs w:val="18"/>
              </w:rPr>
            </w:pPr>
            <w:r w:rsidRPr="00A41F03">
              <w:rPr>
                <w:rFonts w:eastAsia="Calibri"/>
                <w:b/>
                <w:bCs/>
                <w:sz w:val="18"/>
                <w:szCs w:val="18"/>
              </w:rPr>
              <w:t>Musculoskeletal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Upper limb abnormality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Lower limb abnormality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41F03">
              <w:rPr>
                <w:rFonts w:eastAsia="Calibri"/>
                <w:sz w:val="18"/>
                <w:szCs w:val="18"/>
              </w:rPr>
              <w:t>Camptodactyly</w:t>
            </w:r>
            <w:proofErr w:type="spellEnd"/>
            <w:r w:rsidRPr="00A41F03">
              <w:rPr>
                <w:rFonts w:eastAsia="Calibri"/>
                <w:sz w:val="18"/>
                <w:szCs w:val="18"/>
              </w:rPr>
              <w:t xml:space="preserve">   (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finger / 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toe)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Syndactyly          (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fingers / 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toes)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Polydactyly         (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finger / 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toe)</w:t>
            </w:r>
          </w:p>
          <w:p w:rsidR="00070EA6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t xml:space="preserve">   </w:t>
            </w:r>
            <w:r w:rsidR="00070EA6">
              <w:rPr>
                <w:rFonts w:eastAsia="Calibri"/>
                <w:sz w:val="18"/>
                <w:szCs w:val="18"/>
              </w:rPr>
              <w:t xml:space="preserve">     </w:t>
            </w:r>
            <w:r w:rsidRPr="00A41F03">
              <w:rPr>
                <w:rFonts w:eastAsia="Calibri"/>
                <w:sz w:val="18"/>
                <w:szCs w:val="18"/>
              </w:rPr>
              <w:t xml:space="preserve"> 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41F03">
              <w:rPr>
                <w:rFonts w:eastAsia="Calibri"/>
                <w:sz w:val="18"/>
                <w:szCs w:val="18"/>
              </w:rPr>
              <w:t>Preaxial</w:t>
            </w:r>
            <w:proofErr w:type="spellEnd"/>
            <w:r w:rsidRPr="00A41F03">
              <w:rPr>
                <w:rFonts w:eastAsia="Calibri"/>
                <w:sz w:val="18"/>
                <w:szCs w:val="18"/>
              </w:rPr>
              <w:t xml:space="preserve">              </w:t>
            </w:r>
          </w:p>
          <w:p w:rsidR="007E6728" w:rsidRPr="00A41F03" w:rsidRDefault="00070EA6" w:rsidP="007E672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</w:t>
            </w:r>
            <w:r w:rsidR="007E6728"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="007E6728" w:rsidRPr="00A41F03">
              <w:rPr>
                <w:rFonts w:eastAsia="Calibri"/>
                <w:sz w:val="18"/>
                <w:szCs w:val="18"/>
              </w:rPr>
              <w:t xml:space="preserve"> Postaxial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41F03">
              <w:rPr>
                <w:rFonts w:eastAsia="Calibri"/>
                <w:sz w:val="18"/>
                <w:szCs w:val="18"/>
              </w:rPr>
              <w:t>Oligodactyly</w:t>
            </w:r>
            <w:proofErr w:type="spellEnd"/>
            <w:r w:rsidRPr="00A41F03">
              <w:rPr>
                <w:rFonts w:eastAsia="Calibri"/>
                <w:sz w:val="18"/>
                <w:szCs w:val="18"/>
              </w:rPr>
              <w:t xml:space="preserve">        (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finger / 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toe)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41F03">
              <w:rPr>
                <w:rFonts w:eastAsia="Calibri"/>
                <w:sz w:val="18"/>
                <w:szCs w:val="18"/>
              </w:rPr>
              <w:t>Clinodactyly</w:t>
            </w:r>
            <w:proofErr w:type="spellEnd"/>
            <w:r w:rsidRPr="00A41F03">
              <w:rPr>
                <w:rFonts w:eastAsia="Calibri"/>
                <w:sz w:val="18"/>
                <w:szCs w:val="18"/>
              </w:rPr>
              <w:t xml:space="preserve">        (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finger / 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toe)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Contractures</w:t>
            </w:r>
          </w:p>
          <w:p w:rsidR="007E6728" w:rsidRPr="00A41F03" w:rsidRDefault="007E6728" w:rsidP="007E6728">
            <w:pPr>
              <w:tabs>
                <w:tab w:val="center" w:pos="1730"/>
              </w:tabs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Scoliosis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Vertebral Anomaly</w:t>
            </w:r>
          </w:p>
          <w:p w:rsidR="007E6728" w:rsidRPr="00A41F03" w:rsidRDefault="007E6728" w:rsidP="007E6728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Club foot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Other: __________________________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</w:p>
          <w:p w:rsidR="007E6728" w:rsidRPr="00A41F03" w:rsidRDefault="007E6728" w:rsidP="007E6728">
            <w:pPr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41F03">
              <w:rPr>
                <w:rFonts w:eastAsia="Calibri"/>
                <w:b/>
                <w:bCs/>
                <w:sz w:val="18"/>
                <w:szCs w:val="18"/>
              </w:rPr>
              <w:t>Gastrointestinal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Esophageal atresia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Tracheoesophageal fistula 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41F03">
              <w:rPr>
                <w:rFonts w:eastAsia="Calibri"/>
                <w:sz w:val="18"/>
                <w:szCs w:val="18"/>
              </w:rPr>
              <w:t>Gastroschisis</w:t>
            </w:r>
            <w:proofErr w:type="spellEnd"/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41F03">
              <w:rPr>
                <w:rFonts w:eastAsia="Calibri"/>
                <w:sz w:val="18"/>
                <w:szCs w:val="18"/>
              </w:rPr>
              <w:t>Omphalocele</w:t>
            </w:r>
            <w:proofErr w:type="spellEnd"/>
          </w:p>
          <w:p w:rsidR="007E6728" w:rsidRPr="00A41F03" w:rsidRDefault="007E6728" w:rsidP="007E6728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Pyloric stenosis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Other: __________________________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</w:p>
          <w:p w:rsidR="007E6728" w:rsidRPr="00A41F03" w:rsidRDefault="007E6728" w:rsidP="007E6728">
            <w:pPr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41F03">
              <w:rPr>
                <w:rFonts w:eastAsia="Calibri"/>
                <w:b/>
                <w:bCs/>
                <w:sz w:val="18"/>
                <w:szCs w:val="18"/>
              </w:rPr>
              <w:t>Genitourinary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Kidney malformation (Specify below)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41F03">
              <w:rPr>
                <w:rFonts w:eastAsia="Calibri"/>
                <w:sz w:val="18"/>
                <w:szCs w:val="18"/>
              </w:rPr>
              <w:t>Hydronephrosis</w:t>
            </w:r>
            <w:proofErr w:type="spellEnd"/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Ambiguous genitalia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Hypospadias</w:t>
            </w:r>
          </w:p>
          <w:p w:rsidR="007E6728" w:rsidRPr="00A41F03" w:rsidRDefault="007E6728" w:rsidP="007E6728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Cryptorchidism 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Other: __________________________</w:t>
            </w:r>
          </w:p>
        </w:tc>
      </w:tr>
    </w:tbl>
    <w:p w:rsidR="007E6728" w:rsidRPr="00A41F03" w:rsidRDefault="007E6728" w:rsidP="007E6728">
      <w:pPr>
        <w:rPr>
          <w:rFonts w:eastAsia="Calibri"/>
          <w:sz w:val="18"/>
          <w:szCs w:val="18"/>
          <w:u w:val="single"/>
        </w:rPr>
      </w:pPr>
      <w:r w:rsidRPr="00A41F03">
        <w:rPr>
          <w:rFonts w:eastAsia="Calibri"/>
          <w:b/>
          <w:bCs/>
          <w:sz w:val="18"/>
          <w:szCs w:val="18"/>
          <w:u w:val="single"/>
        </w:rPr>
        <w:t>Prenatal and Perinatal History</w:t>
      </w:r>
    </w:p>
    <w:tbl>
      <w:tblPr>
        <w:tblW w:w="11057" w:type="dxa"/>
        <w:tblInd w:w="100" w:type="dxa"/>
        <w:tblLook w:val="0000" w:firstRow="0" w:lastRow="0" w:firstColumn="0" w:lastColumn="0" w:noHBand="0" w:noVBand="0"/>
      </w:tblPr>
      <w:tblGrid>
        <w:gridCol w:w="11057"/>
      </w:tblGrid>
      <w:tr w:rsidR="007E6728" w:rsidRPr="00A41F03" w:rsidTr="00853B82">
        <w:trPr>
          <w:trHeight w:val="804"/>
        </w:trPr>
        <w:tc>
          <w:tcPr>
            <w:tcW w:w="110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Oligohydramnios                      </w:t>
            </w:r>
            <w:r>
              <w:rPr>
                <w:rFonts w:eastAsia="Calibri"/>
                <w:sz w:val="18"/>
                <w:szCs w:val="18"/>
              </w:rPr>
              <w:t xml:space="preserve">            </w:t>
            </w:r>
            <w:r w:rsidRPr="00A41F03">
              <w:rPr>
                <w:rFonts w:eastAsia="Calibri"/>
                <w:sz w:val="18"/>
                <w:szCs w:val="18"/>
              </w:rPr>
              <w:t xml:space="preserve">   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Polyhydramnios                                         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IUGR      </w:t>
            </w:r>
            <w:r>
              <w:rPr>
                <w:rFonts w:eastAsia="Calibri"/>
                <w:sz w:val="18"/>
                <w:szCs w:val="18"/>
              </w:rPr>
              <w:t xml:space="preserve">                        </w:t>
            </w:r>
            <w:r w:rsidRPr="00A41F03">
              <w:rPr>
                <w:rFonts w:eastAsia="Calibri"/>
                <w:sz w:val="18"/>
                <w:szCs w:val="18"/>
              </w:rPr>
              <w:t xml:space="preserve"> 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Premature birth</w:t>
            </w:r>
          </w:p>
          <w:p w:rsidR="007E6728" w:rsidRPr="00A41F03" w:rsidRDefault="007E6728" w:rsidP="007E6728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Fetal structural abnormality                     </w:t>
            </w: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Fetal soft markers in obstetric ultrasound (Specify below)</w:t>
            </w:r>
          </w:p>
          <w:p w:rsidR="007E6728" w:rsidRPr="00A41F03" w:rsidRDefault="007E6728" w:rsidP="007E6728">
            <w:pPr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>
              <w:rPr>
                <w:rFonts w:eastAsia="Calibri"/>
                <w:sz w:val="18"/>
                <w:szCs w:val="18"/>
              </w:rPr>
              <w:t xml:space="preserve"> Other:</w:t>
            </w:r>
            <w:r w:rsidRPr="00A41F03">
              <w:rPr>
                <w:rFonts w:eastAsia="Calibri"/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</w:tr>
    </w:tbl>
    <w:p w:rsidR="007E6728" w:rsidRPr="00A41F03" w:rsidRDefault="007E6728" w:rsidP="007E6728">
      <w:pPr>
        <w:rPr>
          <w:rFonts w:eastAsia="Calibri"/>
          <w:sz w:val="18"/>
          <w:szCs w:val="18"/>
          <w:u w:val="single"/>
        </w:rPr>
      </w:pPr>
      <w:r w:rsidRPr="00A41F03">
        <w:rPr>
          <w:rFonts w:eastAsia="Calibri"/>
          <w:b/>
          <w:bCs/>
          <w:sz w:val="18"/>
          <w:szCs w:val="18"/>
          <w:u w:val="single"/>
        </w:rPr>
        <w:t>Family History</w:t>
      </w:r>
    </w:p>
    <w:tbl>
      <w:tblPr>
        <w:tblW w:w="11070" w:type="dxa"/>
        <w:tblInd w:w="100" w:type="dxa"/>
        <w:tblLook w:val="0000" w:firstRow="0" w:lastRow="0" w:firstColumn="0" w:lastColumn="0" w:noHBand="0" w:noVBand="0"/>
      </w:tblPr>
      <w:tblGrid>
        <w:gridCol w:w="11070"/>
      </w:tblGrid>
      <w:tr w:rsidR="007E6728" w:rsidRPr="00A41F03" w:rsidTr="0081688C">
        <w:trPr>
          <w:trHeight w:val="804"/>
        </w:trPr>
        <w:tc>
          <w:tcPr>
            <w:tcW w:w="11070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A6" w:rsidRDefault="007E6728" w:rsidP="007E6728">
            <w:pPr>
              <w:ind w:right="-62"/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Parents with ≥ 3 miscarriages           </w:t>
            </w:r>
            <w:r w:rsidR="00070EA6">
              <w:rPr>
                <w:rFonts w:eastAsia="Calibri"/>
                <w:sz w:val="18"/>
                <w:szCs w:val="18"/>
              </w:rPr>
              <w:t xml:space="preserve">                          </w:t>
            </w:r>
            <w:r w:rsidRPr="00A41F03">
              <w:rPr>
                <w:rFonts w:eastAsia="Calibri"/>
                <w:sz w:val="18"/>
                <w:szCs w:val="18"/>
              </w:rPr>
              <w:t xml:space="preserve">       </w:t>
            </w:r>
          </w:p>
          <w:p w:rsidR="007E6728" w:rsidRPr="00A41F03" w:rsidRDefault="007E6728" w:rsidP="007E6728">
            <w:pPr>
              <w:ind w:right="-62"/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Consanguinity</w:t>
            </w:r>
          </w:p>
          <w:p w:rsidR="007E6728" w:rsidRPr="00A41F03" w:rsidRDefault="007E6728" w:rsidP="00BA4A8E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A41F03">
              <w:rPr>
                <w:rFonts w:eastAsia="Calibri"/>
                <w:sz w:val="18"/>
                <w:szCs w:val="18"/>
              </w:rPr>
              <w:sym w:font="Symbol" w:char="F087"/>
            </w:r>
            <w:r w:rsidRPr="00A41F03">
              <w:rPr>
                <w:rFonts w:eastAsia="Calibri"/>
                <w:sz w:val="18"/>
                <w:szCs w:val="18"/>
              </w:rPr>
              <w:t xml:space="preserve"> List health conditions found in family (describe relationship </w:t>
            </w:r>
            <w:r w:rsidR="00BA4A8E">
              <w:rPr>
                <w:rFonts w:eastAsia="Calibri"/>
                <w:sz w:val="18"/>
                <w:szCs w:val="18"/>
              </w:rPr>
              <w:t>to</w:t>
            </w:r>
            <w:r w:rsidR="00BA4A8E" w:rsidRPr="00A41F03">
              <w:rPr>
                <w:rFonts w:eastAsia="Calibri"/>
                <w:sz w:val="18"/>
                <w:szCs w:val="18"/>
              </w:rPr>
              <w:t xml:space="preserve"> </w:t>
            </w:r>
            <w:r w:rsidRPr="00A41F03">
              <w:rPr>
                <w:rFonts w:eastAsia="Calibri"/>
                <w:sz w:val="18"/>
                <w:szCs w:val="18"/>
              </w:rPr>
              <w:t>proband)</w:t>
            </w:r>
          </w:p>
        </w:tc>
      </w:tr>
    </w:tbl>
    <w:p w:rsidR="003C484F" w:rsidRDefault="003C484F" w:rsidP="00FC39A0">
      <w:pPr>
        <w:rPr>
          <w:sz w:val="20"/>
          <w:szCs w:val="20"/>
        </w:rPr>
      </w:pPr>
    </w:p>
    <w:p w:rsidR="00B541DB" w:rsidRPr="00EA384D" w:rsidRDefault="00010C97" w:rsidP="00FC39A0">
      <w:pPr>
        <w:rPr>
          <w:i/>
          <w:sz w:val="14"/>
          <w:szCs w:val="14"/>
        </w:rPr>
      </w:pPr>
      <w:r w:rsidRPr="00EA384D">
        <w:rPr>
          <w:i/>
          <w:sz w:val="14"/>
          <w:szCs w:val="14"/>
        </w:rPr>
        <w:t xml:space="preserve">Requisition </w:t>
      </w:r>
      <w:r w:rsidR="003C484F" w:rsidRPr="00EA384D">
        <w:rPr>
          <w:i/>
          <w:sz w:val="14"/>
          <w:szCs w:val="14"/>
        </w:rPr>
        <w:t xml:space="preserve">adapted from </w:t>
      </w:r>
      <w:r w:rsidRPr="00EA384D">
        <w:rPr>
          <w:i/>
          <w:sz w:val="14"/>
          <w:szCs w:val="14"/>
        </w:rPr>
        <w:t xml:space="preserve">that of </w:t>
      </w:r>
      <w:r w:rsidR="003C484F" w:rsidRPr="00EA384D">
        <w:rPr>
          <w:i/>
          <w:sz w:val="14"/>
          <w:szCs w:val="14"/>
        </w:rPr>
        <w:t xml:space="preserve">the </w:t>
      </w:r>
      <w:r w:rsidR="0077175D" w:rsidRPr="00EA384D">
        <w:rPr>
          <w:i/>
          <w:sz w:val="14"/>
          <w:szCs w:val="14"/>
        </w:rPr>
        <w:t xml:space="preserve">initial </w:t>
      </w:r>
      <w:proofErr w:type="spellStart"/>
      <w:r w:rsidR="00BA4A8E" w:rsidRPr="00EA384D">
        <w:rPr>
          <w:i/>
          <w:sz w:val="14"/>
          <w:szCs w:val="14"/>
        </w:rPr>
        <w:t>MoHLTC</w:t>
      </w:r>
      <w:proofErr w:type="spellEnd"/>
      <w:r w:rsidR="00BA4A8E" w:rsidRPr="00EA384D">
        <w:rPr>
          <w:i/>
          <w:sz w:val="14"/>
          <w:szCs w:val="14"/>
        </w:rPr>
        <w:t xml:space="preserve"> </w:t>
      </w:r>
      <w:proofErr w:type="spellStart"/>
      <w:r w:rsidR="003C484F" w:rsidRPr="00EA384D">
        <w:rPr>
          <w:i/>
          <w:sz w:val="14"/>
          <w:szCs w:val="14"/>
        </w:rPr>
        <w:t>aCGH</w:t>
      </w:r>
      <w:proofErr w:type="spellEnd"/>
      <w:r w:rsidR="003C484F" w:rsidRPr="00EA384D">
        <w:rPr>
          <w:i/>
          <w:sz w:val="14"/>
          <w:szCs w:val="14"/>
        </w:rPr>
        <w:t xml:space="preserve"> testing centers.</w:t>
      </w:r>
    </w:p>
    <w:sectPr w:rsidR="00B541DB" w:rsidRPr="00EA384D" w:rsidSect="003D401F">
      <w:type w:val="continuous"/>
      <w:pgSz w:w="12240" w:h="15840" w:code="1"/>
      <w:pgMar w:top="321" w:right="720" w:bottom="720" w:left="720" w:header="303" w:footer="5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CD" w:rsidRDefault="00552ECD" w:rsidP="00A0390E">
      <w:r>
        <w:separator/>
      </w:r>
    </w:p>
  </w:endnote>
  <w:endnote w:type="continuationSeparator" w:id="0">
    <w:p w:rsidR="00552ECD" w:rsidRDefault="00552ECD" w:rsidP="00A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19" w:rsidRPr="00D81B6F" w:rsidRDefault="00D16619" w:rsidP="003D401F">
    <w:pPr>
      <w:pStyle w:val="Header"/>
      <w:ind w:right="234"/>
      <w:jc w:val="right"/>
      <w:rPr>
        <w:sz w:val="28"/>
        <w:szCs w:val="28"/>
        <w:lang w:val="en-CA"/>
      </w:rPr>
    </w:pPr>
    <w:r w:rsidRPr="00D2089E">
      <w:rPr>
        <w:sz w:val="14"/>
        <w:szCs w:val="14"/>
      </w:rPr>
      <w:t>FORM TITLE</w:t>
    </w:r>
    <w:r w:rsidR="00DC0402" w:rsidRPr="00D81B6F">
      <w:rPr>
        <w:sz w:val="14"/>
        <w:szCs w:val="14"/>
      </w:rPr>
      <w:t>: MICROARRAY TEST REQUISITION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6F" w:rsidRPr="00D81B6F" w:rsidRDefault="00D81B6F" w:rsidP="00D81B6F">
    <w:pPr>
      <w:pStyle w:val="Header"/>
      <w:ind w:right="234"/>
      <w:jc w:val="right"/>
      <w:rPr>
        <w:sz w:val="28"/>
        <w:szCs w:val="28"/>
        <w:lang w:val="en-CA"/>
      </w:rPr>
    </w:pPr>
    <w:r w:rsidRPr="00D2089E">
      <w:rPr>
        <w:sz w:val="14"/>
        <w:szCs w:val="14"/>
      </w:rPr>
      <w:t>FORM TITLE</w:t>
    </w:r>
    <w:r w:rsidRPr="00D81B6F">
      <w:rPr>
        <w:sz w:val="14"/>
        <w:szCs w:val="14"/>
      </w:rPr>
      <w:t>: MICROARRAY TEST REQUISITION</w:t>
    </w:r>
  </w:p>
  <w:p w:rsidR="00DC0402" w:rsidRPr="00D81B6F" w:rsidRDefault="00DC0402" w:rsidP="00D81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CD" w:rsidRDefault="00552ECD" w:rsidP="00A0390E">
      <w:r>
        <w:separator/>
      </w:r>
    </w:p>
  </w:footnote>
  <w:footnote w:type="continuationSeparator" w:id="0">
    <w:p w:rsidR="00552ECD" w:rsidRDefault="00552ECD" w:rsidP="00A0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D3" w:rsidRDefault="00AF70D3" w:rsidP="003F6C73">
    <w:pPr>
      <w:pStyle w:val="Header"/>
      <w:ind w:right="234"/>
      <w:rPr>
        <w:sz w:val="28"/>
        <w:szCs w:val="28"/>
      </w:rPr>
    </w:pPr>
  </w:p>
  <w:p w:rsidR="00134C71" w:rsidRDefault="00134C71" w:rsidP="00071235">
    <w:pPr>
      <w:pStyle w:val="Header"/>
      <w:ind w:right="234"/>
      <w:rPr>
        <w:sz w:val="28"/>
        <w:szCs w:val="28"/>
      </w:rPr>
    </w:pPr>
  </w:p>
  <w:p w:rsidR="00071235" w:rsidRPr="0012693C" w:rsidRDefault="007F6852" w:rsidP="00071235">
    <w:pPr>
      <w:pStyle w:val="Header"/>
      <w:ind w:right="234"/>
      <w:rPr>
        <w:sz w:val="24"/>
        <w:szCs w:val="24"/>
      </w:rPr>
    </w:pPr>
    <w:r>
      <w:rPr>
        <w:sz w:val="24"/>
        <w:szCs w:val="24"/>
        <w:lang w:val="en-CA"/>
      </w:rPr>
      <w:t xml:space="preserve">CHROMOSOME </w:t>
    </w:r>
    <w:r>
      <w:rPr>
        <w:sz w:val="24"/>
        <w:szCs w:val="24"/>
      </w:rPr>
      <w:t xml:space="preserve">MICROARRAY &amp; FOLLOW-UP </w:t>
    </w:r>
    <w:r w:rsidR="00071235" w:rsidRPr="0012693C">
      <w:rPr>
        <w:sz w:val="24"/>
        <w:szCs w:val="24"/>
      </w:rPr>
      <w:t>TEST REQUISITION</w:t>
    </w:r>
  </w:p>
  <w:p w:rsidR="003F6C73" w:rsidRPr="00071235" w:rsidRDefault="003F6C73" w:rsidP="003F6C73">
    <w:pPr>
      <w:pStyle w:val="Header"/>
      <w:ind w:right="234"/>
      <w:rPr>
        <w:sz w:val="24"/>
        <w:szCs w:val="24"/>
      </w:rPr>
    </w:pPr>
    <w:r w:rsidRPr="00071235">
      <w:rPr>
        <w:sz w:val="24"/>
        <w:szCs w:val="24"/>
      </w:rPr>
      <w:t>Cytogenetics Laboratory</w:t>
    </w:r>
  </w:p>
  <w:p w:rsidR="00EB4319" w:rsidRDefault="00EB4319" w:rsidP="00EB4319">
    <w:pPr>
      <w:pStyle w:val="Header"/>
      <w:ind w:right="234"/>
      <w:rPr>
        <w:sz w:val="24"/>
        <w:szCs w:val="24"/>
      </w:rPr>
    </w:pPr>
    <w:r>
      <w:rPr>
        <w:sz w:val="20"/>
        <w:szCs w:val="20"/>
      </w:rPr>
      <w:t>Victoria Hospital, Room B10</w:t>
    </w:r>
    <w:r>
      <w:rPr>
        <w:sz w:val="20"/>
        <w:szCs w:val="20"/>
        <w:lang w:val="en-CA"/>
      </w:rPr>
      <w:t>-114</w:t>
    </w:r>
    <w:r w:rsidR="00BD1DEA">
      <w:rPr>
        <w:sz w:val="20"/>
        <w:szCs w:val="20"/>
        <w:lang w:val="en-CA"/>
      </w:rPr>
      <w:t>,</w:t>
    </w:r>
    <w:r>
      <w:rPr>
        <w:sz w:val="20"/>
        <w:szCs w:val="20"/>
      </w:rPr>
      <w:t xml:space="preserve"> </w:t>
    </w:r>
    <w:r w:rsidRPr="00AF70D3">
      <w:rPr>
        <w:sz w:val="20"/>
        <w:szCs w:val="20"/>
      </w:rPr>
      <w:t>800 Commissioners Road Ea</w:t>
    </w:r>
    <w:r>
      <w:rPr>
        <w:sz w:val="20"/>
        <w:szCs w:val="20"/>
      </w:rPr>
      <w:t>st,</w:t>
    </w:r>
  </w:p>
  <w:p w:rsidR="007F6852" w:rsidRDefault="007F6852" w:rsidP="007F6852">
    <w:pPr>
      <w:pStyle w:val="Header"/>
      <w:ind w:right="234"/>
      <w:rPr>
        <w:sz w:val="20"/>
        <w:szCs w:val="20"/>
        <w:lang w:val="en-CA"/>
      </w:rPr>
    </w:pPr>
    <w:r w:rsidRPr="00AF70D3">
      <w:rPr>
        <w:sz w:val="20"/>
        <w:szCs w:val="20"/>
      </w:rPr>
      <w:t xml:space="preserve">London, Ontario, N6A 4G5          </w:t>
    </w:r>
    <w:r>
      <w:rPr>
        <w:sz w:val="20"/>
        <w:szCs w:val="20"/>
        <w:lang w:val="en-CA"/>
      </w:rPr>
      <w:t xml:space="preserve">        </w:t>
    </w:r>
  </w:p>
  <w:p w:rsidR="007F6852" w:rsidRDefault="00686D0D" w:rsidP="007F6852">
    <w:pPr>
      <w:pStyle w:val="Header"/>
      <w:ind w:right="234"/>
      <w:rPr>
        <w:sz w:val="20"/>
        <w:szCs w:val="20"/>
      </w:rPr>
    </w:pPr>
    <w:proofErr w:type="spellStart"/>
    <w:r>
      <w:rPr>
        <w:sz w:val="20"/>
        <w:szCs w:val="20"/>
      </w:rPr>
      <w:t>Ph</w:t>
    </w:r>
    <w:proofErr w:type="spellEnd"/>
    <w:r>
      <w:rPr>
        <w:sz w:val="20"/>
        <w:szCs w:val="20"/>
      </w:rPr>
      <w:t>: (519)685-8300 Ext 78974</w:t>
    </w:r>
    <w:r w:rsidR="007F6852">
      <w:rPr>
        <w:sz w:val="20"/>
        <w:szCs w:val="20"/>
      </w:rPr>
      <w:t xml:space="preserve">         </w:t>
    </w:r>
    <w:r w:rsidR="007F6852" w:rsidRPr="00AF70D3">
      <w:rPr>
        <w:sz w:val="20"/>
        <w:szCs w:val="20"/>
      </w:rPr>
      <w:t>Fax: (519) 667-6720</w:t>
    </w:r>
  </w:p>
  <w:p w:rsidR="00D16619" w:rsidRPr="00134C71" w:rsidRDefault="00071235" w:rsidP="00134C71">
    <w:pPr>
      <w:pStyle w:val="Header"/>
      <w:ind w:right="234"/>
    </w:pPr>
    <w:r>
      <w:tab/>
    </w:r>
    <w:r w:rsidR="0081688C">
      <w:rPr>
        <w:b/>
        <w:sz w:val="32"/>
        <w:szCs w:val="32"/>
      </w:rPr>
      <w:t xml:space="preserve">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8B" w:rsidRDefault="000A5A0A" w:rsidP="00D84C8B">
    <w:pPr>
      <w:pStyle w:val="Header"/>
      <w:ind w:right="234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3991610</wp:posOffset>
          </wp:positionH>
          <wp:positionV relativeFrom="paragraph">
            <wp:posOffset>203835</wp:posOffset>
          </wp:positionV>
          <wp:extent cx="2957195" cy="18802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195" cy="188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042285" cy="1055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285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618" w:rsidRDefault="007F6852" w:rsidP="00D84C8B">
    <w:pPr>
      <w:pStyle w:val="Header"/>
      <w:ind w:right="234"/>
      <w:rPr>
        <w:sz w:val="24"/>
        <w:szCs w:val="24"/>
      </w:rPr>
    </w:pPr>
    <w:r>
      <w:rPr>
        <w:sz w:val="24"/>
        <w:szCs w:val="24"/>
        <w:lang w:val="en-CA"/>
      </w:rPr>
      <w:t xml:space="preserve">CHROMOSOME </w:t>
    </w:r>
    <w:r>
      <w:rPr>
        <w:sz w:val="24"/>
        <w:szCs w:val="24"/>
      </w:rPr>
      <w:t>MICROARRAY &amp; FOLLOW-UP</w:t>
    </w:r>
    <w:r w:rsidR="000F0618">
      <w:rPr>
        <w:sz w:val="24"/>
        <w:szCs w:val="24"/>
      </w:rPr>
      <w:t xml:space="preserve"> </w:t>
    </w:r>
  </w:p>
  <w:p w:rsidR="00D84C8B" w:rsidRPr="000F0618" w:rsidRDefault="00D84C8B" w:rsidP="00D84C8B">
    <w:pPr>
      <w:pStyle w:val="Header"/>
      <w:ind w:right="234"/>
      <w:rPr>
        <w:sz w:val="24"/>
        <w:szCs w:val="24"/>
      </w:rPr>
    </w:pPr>
    <w:r w:rsidRPr="000F0618">
      <w:rPr>
        <w:sz w:val="24"/>
        <w:szCs w:val="24"/>
      </w:rPr>
      <w:t>TEST REQUISITION</w:t>
    </w:r>
  </w:p>
  <w:p w:rsidR="00D84C8B" w:rsidRDefault="00D84C8B" w:rsidP="00D84C8B">
    <w:pPr>
      <w:pStyle w:val="Header"/>
      <w:ind w:right="234"/>
      <w:rPr>
        <w:sz w:val="24"/>
        <w:szCs w:val="24"/>
      </w:rPr>
    </w:pPr>
    <w:r w:rsidRPr="00071235">
      <w:rPr>
        <w:sz w:val="24"/>
        <w:szCs w:val="24"/>
      </w:rPr>
      <w:t>Cytogenetics Laboratory</w:t>
    </w:r>
  </w:p>
  <w:p w:rsidR="00EB4319" w:rsidRDefault="00EB4319" w:rsidP="00D84C8B">
    <w:pPr>
      <w:pStyle w:val="Header"/>
      <w:ind w:right="234"/>
      <w:rPr>
        <w:sz w:val="24"/>
        <w:szCs w:val="24"/>
      </w:rPr>
    </w:pPr>
    <w:r>
      <w:rPr>
        <w:sz w:val="20"/>
        <w:szCs w:val="20"/>
      </w:rPr>
      <w:t>Victoria Hospital, Room B10</w:t>
    </w:r>
    <w:r>
      <w:rPr>
        <w:sz w:val="20"/>
        <w:szCs w:val="20"/>
        <w:lang w:val="en-CA"/>
      </w:rPr>
      <w:t>-114</w:t>
    </w:r>
    <w:r w:rsidR="00BD1DEA">
      <w:rPr>
        <w:sz w:val="20"/>
        <w:szCs w:val="20"/>
        <w:lang w:val="en-CA"/>
      </w:rPr>
      <w:t>,</w:t>
    </w:r>
    <w:r>
      <w:rPr>
        <w:sz w:val="20"/>
        <w:szCs w:val="20"/>
      </w:rPr>
      <w:t xml:space="preserve"> </w:t>
    </w:r>
    <w:r w:rsidRPr="00AF70D3">
      <w:rPr>
        <w:sz w:val="20"/>
        <w:szCs w:val="20"/>
      </w:rPr>
      <w:t>800 Commissioners Road Ea</w:t>
    </w:r>
    <w:r>
      <w:rPr>
        <w:sz w:val="20"/>
        <w:szCs w:val="20"/>
      </w:rPr>
      <w:t>st,</w:t>
    </w:r>
  </w:p>
  <w:p w:rsidR="007F6852" w:rsidRDefault="007F6852" w:rsidP="00D84C8B">
    <w:pPr>
      <w:pStyle w:val="Header"/>
      <w:ind w:right="234"/>
      <w:rPr>
        <w:sz w:val="20"/>
        <w:szCs w:val="20"/>
        <w:lang w:val="en-CA"/>
      </w:rPr>
    </w:pPr>
    <w:r w:rsidRPr="00AF70D3">
      <w:rPr>
        <w:sz w:val="20"/>
        <w:szCs w:val="20"/>
      </w:rPr>
      <w:t xml:space="preserve">London, Ontario, N6A 4G5          </w:t>
    </w:r>
    <w:r>
      <w:rPr>
        <w:sz w:val="20"/>
        <w:szCs w:val="20"/>
        <w:lang w:val="en-CA"/>
      </w:rPr>
      <w:t xml:space="preserve">        </w:t>
    </w:r>
  </w:p>
  <w:p w:rsidR="00D84C8B" w:rsidRDefault="00686D0D" w:rsidP="00D84C8B">
    <w:pPr>
      <w:pStyle w:val="Header"/>
      <w:ind w:right="234"/>
      <w:rPr>
        <w:sz w:val="20"/>
        <w:szCs w:val="20"/>
      </w:rPr>
    </w:pPr>
    <w:proofErr w:type="spellStart"/>
    <w:r>
      <w:rPr>
        <w:sz w:val="20"/>
        <w:szCs w:val="20"/>
      </w:rPr>
      <w:t>Ph</w:t>
    </w:r>
    <w:proofErr w:type="spellEnd"/>
    <w:r>
      <w:rPr>
        <w:sz w:val="20"/>
        <w:szCs w:val="20"/>
      </w:rPr>
      <w:t>: (519)685-8300 Ext 78974</w:t>
    </w:r>
    <w:r w:rsidR="007F6852">
      <w:rPr>
        <w:sz w:val="20"/>
        <w:szCs w:val="20"/>
      </w:rPr>
      <w:t xml:space="preserve">         </w:t>
    </w:r>
    <w:r w:rsidR="00D84C8B" w:rsidRPr="00AF70D3">
      <w:rPr>
        <w:sz w:val="20"/>
        <w:szCs w:val="20"/>
      </w:rPr>
      <w:t>Fax: (519) 667-6720</w:t>
    </w:r>
  </w:p>
  <w:p w:rsidR="00D84C8B" w:rsidRPr="00134C71" w:rsidRDefault="00D84C8B" w:rsidP="00D84C8B">
    <w:pPr>
      <w:pStyle w:val="Header"/>
      <w:ind w:right="234"/>
    </w:pPr>
    <w:r>
      <w:tab/>
    </w:r>
    <w:r>
      <w:rPr>
        <w:b/>
        <w:sz w:val="32"/>
        <w:szCs w:val="32"/>
      </w:rPr>
      <w:t xml:space="preserve">                </w:t>
    </w:r>
  </w:p>
  <w:p w:rsidR="00D84C8B" w:rsidRDefault="00D84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7B8"/>
    <w:multiLevelType w:val="hybridMultilevel"/>
    <w:tmpl w:val="1E982EE6"/>
    <w:lvl w:ilvl="0" w:tplc="032051D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1023F"/>
    <w:multiLevelType w:val="hybridMultilevel"/>
    <w:tmpl w:val="4EA6ADE2"/>
    <w:lvl w:ilvl="0" w:tplc="032051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91422"/>
    <w:multiLevelType w:val="hybridMultilevel"/>
    <w:tmpl w:val="9BDA7974"/>
    <w:lvl w:ilvl="0" w:tplc="032051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A167E"/>
    <w:multiLevelType w:val="hybridMultilevel"/>
    <w:tmpl w:val="878A5B58"/>
    <w:lvl w:ilvl="0" w:tplc="032051D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CF"/>
    <w:rsid w:val="000105F5"/>
    <w:rsid w:val="00010C97"/>
    <w:rsid w:val="0001199D"/>
    <w:rsid w:val="0002429F"/>
    <w:rsid w:val="00030921"/>
    <w:rsid w:val="00054B8A"/>
    <w:rsid w:val="0005601F"/>
    <w:rsid w:val="00070EA6"/>
    <w:rsid w:val="00071235"/>
    <w:rsid w:val="000A5A0A"/>
    <w:rsid w:val="000E4592"/>
    <w:rsid w:val="000F0618"/>
    <w:rsid w:val="00114B15"/>
    <w:rsid w:val="00121D93"/>
    <w:rsid w:val="0012693C"/>
    <w:rsid w:val="00134C71"/>
    <w:rsid w:val="001420DE"/>
    <w:rsid w:val="00142F54"/>
    <w:rsid w:val="00146051"/>
    <w:rsid w:val="0015084D"/>
    <w:rsid w:val="0017796C"/>
    <w:rsid w:val="00181E42"/>
    <w:rsid w:val="001E4826"/>
    <w:rsid w:val="00217D7F"/>
    <w:rsid w:val="00223EFD"/>
    <w:rsid w:val="00250685"/>
    <w:rsid w:val="00250930"/>
    <w:rsid w:val="00270780"/>
    <w:rsid w:val="00272DCF"/>
    <w:rsid w:val="00275981"/>
    <w:rsid w:val="00305E53"/>
    <w:rsid w:val="00322B04"/>
    <w:rsid w:val="00327A5C"/>
    <w:rsid w:val="00361407"/>
    <w:rsid w:val="003C484F"/>
    <w:rsid w:val="003D401F"/>
    <w:rsid w:val="003E1D9E"/>
    <w:rsid w:val="003F6C73"/>
    <w:rsid w:val="004032F9"/>
    <w:rsid w:val="00406524"/>
    <w:rsid w:val="00424EB8"/>
    <w:rsid w:val="00432A07"/>
    <w:rsid w:val="00475F66"/>
    <w:rsid w:val="004977B3"/>
    <w:rsid w:val="00497FE2"/>
    <w:rsid w:val="004D1DC1"/>
    <w:rsid w:val="004E49AF"/>
    <w:rsid w:val="00500913"/>
    <w:rsid w:val="00546FAF"/>
    <w:rsid w:val="00552ECD"/>
    <w:rsid w:val="005A14C2"/>
    <w:rsid w:val="005B6F51"/>
    <w:rsid w:val="005C031E"/>
    <w:rsid w:val="005C3852"/>
    <w:rsid w:val="006011BA"/>
    <w:rsid w:val="00616535"/>
    <w:rsid w:val="006453D2"/>
    <w:rsid w:val="006533A2"/>
    <w:rsid w:val="00665397"/>
    <w:rsid w:val="00686D0D"/>
    <w:rsid w:val="006A018A"/>
    <w:rsid w:val="006B0668"/>
    <w:rsid w:val="006D734D"/>
    <w:rsid w:val="006F5A71"/>
    <w:rsid w:val="0070688E"/>
    <w:rsid w:val="0075102A"/>
    <w:rsid w:val="00754190"/>
    <w:rsid w:val="0077175D"/>
    <w:rsid w:val="00796CDF"/>
    <w:rsid w:val="00797D51"/>
    <w:rsid w:val="007A0433"/>
    <w:rsid w:val="007A303B"/>
    <w:rsid w:val="007A565F"/>
    <w:rsid w:val="007D153A"/>
    <w:rsid w:val="007E6728"/>
    <w:rsid w:val="007F6852"/>
    <w:rsid w:val="0081688C"/>
    <w:rsid w:val="00853B82"/>
    <w:rsid w:val="00876CB5"/>
    <w:rsid w:val="008864E8"/>
    <w:rsid w:val="00892C98"/>
    <w:rsid w:val="008D5CCE"/>
    <w:rsid w:val="008D6F52"/>
    <w:rsid w:val="008F0368"/>
    <w:rsid w:val="00917BAE"/>
    <w:rsid w:val="00926DC1"/>
    <w:rsid w:val="00940026"/>
    <w:rsid w:val="009438FD"/>
    <w:rsid w:val="00973621"/>
    <w:rsid w:val="009766F9"/>
    <w:rsid w:val="009F3932"/>
    <w:rsid w:val="00A0390E"/>
    <w:rsid w:val="00A52EDA"/>
    <w:rsid w:val="00A86067"/>
    <w:rsid w:val="00AC2804"/>
    <w:rsid w:val="00AD50AF"/>
    <w:rsid w:val="00AF70D3"/>
    <w:rsid w:val="00B032D8"/>
    <w:rsid w:val="00B541DB"/>
    <w:rsid w:val="00B56A0C"/>
    <w:rsid w:val="00B60F18"/>
    <w:rsid w:val="00B75DD2"/>
    <w:rsid w:val="00B75E40"/>
    <w:rsid w:val="00B87023"/>
    <w:rsid w:val="00B944BA"/>
    <w:rsid w:val="00B9731D"/>
    <w:rsid w:val="00BA4A8E"/>
    <w:rsid w:val="00BD1DEA"/>
    <w:rsid w:val="00BE0306"/>
    <w:rsid w:val="00C02792"/>
    <w:rsid w:val="00C15555"/>
    <w:rsid w:val="00C3459A"/>
    <w:rsid w:val="00C671A4"/>
    <w:rsid w:val="00C931E8"/>
    <w:rsid w:val="00CE2E5D"/>
    <w:rsid w:val="00CE58A4"/>
    <w:rsid w:val="00CF1471"/>
    <w:rsid w:val="00CF652A"/>
    <w:rsid w:val="00D02C38"/>
    <w:rsid w:val="00D16619"/>
    <w:rsid w:val="00D2089E"/>
    <w:rsid w:val="00D81B6F"/>
    <w:rsid w:val="00D84C8B"/>
    <w:rsid w:val="00D97966"/>
    <w:rsid w:val="00DC0402"/>
    <w:rsid w:val="00E80B86"/>
    <w:rsid w:val="00EA384D"/>
    <w:rsid w:val="00EB4319"/>
    <w:rsid w:val="00F8077E"/>
    <w:rsid w:val="00F90BA9"/>
    <w:rsid w:val="00FC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2F9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390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A0390E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A0390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A0390E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A0390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A039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42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B0668"/>
    <w:pPr>
      <w:ind w:left="720"/>
    </w:pPr>
  </w:style>
  <w:style w:type="paragraph" w:styleId="NoSpacing">
    <w:name w:val="No Spacing"/>
    <w:link w:val="NoSpacingChar"/>
    <w:uiPriority w:val="1"/>
    <w:qFormat/>
    <w:rsid w:val="00D84C8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4C8B"/>
    <w:rPr>
      <w:rFonts w:ascii="Calibri" w:hAnsi="Calibri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2F9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390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A0390E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A0390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A0390E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A0390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A039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42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B0668"/>
    <w:pPr>
      <w:ind w:left="720"/>
    </w:pPr>
  </w:style>
  <w:style w:type="paragraph" w:styleId="NoSpacing">
    <w:name w:val="No Spacing"/>
    <w:link w:val="NoSpacingChar"/>
    <w:uiPriority w:val="1"/>
    <w:qFormat/>
    <w:rsid w:val="00D84C8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4C8B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305B1-6DBD-4937-B730-1AECE006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6BD61228</Template>
  <TotalTime>0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CVH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Yordanov</dc:creator>
  <cp:lastModifiedBy>Shirley Nan</cp:lastModifiedBy>
  <cp:revision>2</cp:revision>
  <cp:lastPrinted>2017-08-18T16:49:00Z</cp:lastPrinted>
  <dcterms:created xsi:type="dcterms:W3CDTF">2018-10-29T11:53:00Z</dcterms:created>
  <dcterms:modified xsi:type="dcterms:W3CDTF">2018-10-29T11:53:00Z</dcterms:modified>
</cp:coreProperties>
</file>